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D9" w:rsidRPr="008D4D33" w:rsidRDefault="006326DB" w:rsidP="00C84DAC">
      <w:pPr>
        <w:pStyle w:val="a3"/>
        <w:rPr>
          <w:szCs w:val="32"/>
        </w:rPr>
      </w:pPr>
      <w:r w:rsidRPr="008D4D33">
        <w:rPr>
          <w:szCs w:val="32"/>
        </w:rPr>
        <w:t>Аналитическая справка</w:t>
      </w:r>
    </w:p>
    <w:p w:rsidR="00C70CF0" w:rsidRPr="008D4D33" w:rsidRDefault="008860D9" w:rsidP="00C84DAC">
      <w:pPr>
        <w:pStyle w:val="a3"/>
        <w:rPr>
          <w:rFonts w:cs="Arial"/>
          <w:szCs w:val="32"/>
        </w:rPr>
      </w:pPr>
      <w:r w:rsidRPr="008D4D33">
        <w:rPr>
          <w:rFonts w:cs="Arial"/>
          <w:szCs w:val="32"/>
        </w:rPr>
        <w:t>об удовлетворенности  населения  доступностью</w:t>
      </w:r>
      <w:r w:rsidR="000367D5" w:rsidRPr="008D4D33">
        <w:rPr>
          <w:rFonts w:cs="Arial"/>
          <w:szCs w:val="32"/>
        </w:rPr>
        <w:t xml:space="preserve"> и</w:t>
      </w:r>
      <w:r w:rsidRPr="008D4D33">
        <w:rPr>
          <w:rFonts w:cs="Arial"/>
          <w:szCs w:val="32"/>
        </w:rPr>
        <w:t xml:space="preserve"> </w:t>
      </w:r>
      <w:r w:rsidR="000367D5" w:rsidRPr="008D4D33">
        <w:rPr>
          <w:rFonts w:cs="Arial"/>
          <w:szCs w:val="32"/>
        </w:rPr>
        <w:t xml:space="preserve">качеством  </w:t>
      </w:r>
      <w:r w:rsidRPr="008D4D33">
        <w:rPr>
          <w:rFonts w:cs="Arial"/>
          <w:szCs w:val="32"/>
        </w:rPr>
        <w:t xml:space="preserve">  медицинской  помощи  </w:t>
      </w:r>
      <w:r w:rsidR="00C70CF0" w:rsidRPr="008D4D33">
        <w:rPr>
          <w:rFonts w:cs="Arial"/>
          <w:szCs w:val="32"/>
        </w:rPr>
        <w:t xml:space="preserve">в Республике Бурятия </w:t>
      </w:r>
    </w:p>
    <w:p w:rsidR="008860D9" w:rsidRPr="008D4D33" w:rsidRDefault="00804B4B" w:rsidP="00C84DAC">
      <w:pPr>
        <w:pStyle w:val="a3"/>
        <w:rPr>
          <w:rFonts w:cs="Arial"/>
          <w:szCs w:val="32"/>
        </w:rPr>
      </w:pPr>
      <w:r w:rsidRPr="008D4D33">
        <w:rPr>
          <w:rFonts w:cs="Arial"/>
          <w:szCs w:val="32"/>
        </w:rPr>
        <w:t>за</w:t>
      </w:r>
      <w:r w:rsidR="008860D9" w:rsidRPr="008D4D33">
        <w:rPr>
          <w:rFonts w:cs="Arial"/>
          <w:szCs w:val="32"/>
        </w:rPr>
        <w:t xml:space="preserve">  201</w:t>
      </w:r>
      <w:r w:rsidR="00B06537" w:rsidRPr="008D4D33">
        <w:rPr>
          <w:rFonts w:cs="Arial"/>
          <w:szCs w:val="32"/>
        </w:rPr>
        <w:t>7</w:t>
      </w:r>
      <w:r w:rsidR="008860D9" w:rsidRPr="008D4D33">
        <w:rPr>
          <w:rFonts w:cs="Arial"/>
          <w:szCs w:val="32"/>
        </w:rPr>
        <w:t xml:space="preserve"> </w:t>
      </w:r>
      <w:r w:rsidR="000367D5" w:rsidRPr="008D4D33">
        <w:rPr>
          <w:rFonts w:cs="Arial"/>
          <w:szCs w:val="32"/>
        </w:rPr>
        <w:t>год</w:t>
      </w:r>
      <w:r w:rsidR="00961905" w:rsidRPr="008D4D33">
        <w:rPr>
          <w:rFonts w:cs="Arial"/>
          <w:szCs w:val="32"/>
        </w:rPr>
        <w:t>.</w:t>
      </w:r>
    </w:p>
    <w:p w:rsidR="008860D9" w:rsidRPr="001F0BBB" w:rsidRDefault="008860D9" w:rsidP="008860D9">
      <w:pPr>
        <w:jc w:val="center"/>
        <w:rPr>
          <w:rFonts w:cs="Arial"/>
          <w:sz w:val="24"/>
          <w:szCs w:val="24"/>
        </w:rPr>
      </w:pPr>
    </w:p>
    <w:p w:rsidR="00FE0A3C" w:rsidRDefault="00FE0A3C" w:rsidP="008860D9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Территориальный фонд обязательного медицинского стр</w:t>
      </w:r>
      <w:r w:rsidR="002E3704">
        <w:rPr>
          <w:rFonts w:cs="Arial"/>
          <w:sz w:val="28"/>
          <w:szCs w:val="28"/>
        </w:rPr>
        <w:t>ахования Республики Бурятия и  Ф</w:t>
      </w:r>
      <w:r>
        <w:rPr>
          <w:rFonts w:cs="Arial"/>
          <w:sz w:val="28"/>
          <w:szCs w:val="28"/>
        </w:rPr>
        <w:t>илиалы страховых медицинских организаций проводят социологические</w:t>
      </w:r>
      <w:r w:rsidR="008860D9" w:rsidRPr="00DD659F">
        <w:rPr>
          <w:rFonts w:cs="Arial"/>
          <w:sz w:val="28"/>
          <w:szCs w:val="28"/>
        </w:rPr>
        <w:t xml:space="preserve"> опрос</w:t>
      </w:r>
      <w:r>
        <w:rPr>
          <w:rFonts w:cs="Arial"/>
          <w:sz w:val="28"/>
          <w:szCs w:val="28"/>
        </w:rPr>
        <w:t>ы</w:t>
      </w:r>
      <w:r w:rsidR="008860D9" w:rsidRPr="00DD659F">
        <w:rPr>
          <w:rFonts w:cs="Arial"/>
          <w:sz w:val="28"/>
          <w:szCs w:val="28"/>
        </w:rPr>
        <w:t xml:space="preserve"> (анкетирование) </w:t>
      </w:r>
      <w:r>
        <w:rPr>
          <w:rFonts w:cs="Arial"/>
          <w:sz w:val="28"/>
          <w:szCs w:val="28"/>
        </w:rPr>
        <w:t>граждан  с целью изучения мнения застрахованных лиц о качестве медицинской помощи, получаемой в медицинских организациях, осуществляющих деятельность в сфере обязательного медицинского страхования.</w:t>
      </w:r>
    </w:p>
    <w:p w:rsidR="00FE0A3C" w:rsidRDefault="00FE0A3C" w:rsidP="008860D9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Социологические опросы проводятся отдельно для оценки удовлетворенности работой медицинских организаций, оказывающих медицинскую помощь в </w:t>
      </w:r>
      <w:r w:rsidR="00961905">
        <w:rPr>
          <w:rFonts w:cs="Arial"/>
          <w:sz w:val="28"/>
          <w:szCs w:val="28"/>
        </w:rPr>
        <w:t>амбулаторно</w:t>
      </w:r>
      <w:r w:rsidR="00D165D3">
        <w:rPr>
          <w:rFonts w:cs="Arial"/>
          <w:sz w:val="28"/>
          <w:szCs w:val="28"/>
        </w:rPr>
        <w:t xml:space="preserve">-поликлинических </w:t>
      </w:r>
      <w:r w:rsidR="00A879B6">
        <w:rPr>
          <w:rFonts w:cs="Arial"/>
          <w:sz w:val="28"/>
          <w:szCs w:val="28"/>
        </w:rPr>
        <w:t>условиях</w:t>
      </w:r>
      <w:r w:rsidR="00961905">
        <w:rPr>
          <w:rFonts w:cs="Arial"/>
          <w:sz w:val="28"/>
          <w:szCs w:val="28"/>
        </w:rPr>
        <w:t xml:space="preserve">, в </w:t>
      </w:r>
      <w:r>
        <w:rPr>
          <w:rFonts w:cs="Arial"/>
          <w:sz w:val="28"/>
          <w:szCs w:val="28"/>
        </w:rPr>
        <w:t xml:space="preserve">условиях </w:t>
      </w:r>
      <w:r w:rsidR="0052749D">
        <w:rPr>
          <w:rFonts w:cs="Arial"/>
          <w:sz w:val="28"/>
          <w:szCs w:val="28"/>
        </w:rPr>
        <w:t xml:space="preserve">дневных </w:t>
      </w:r>
      <w:r w:rsidR="00961905">
        <w:rPr>
          <w:rFonts w:cs="Arial"/>
          <w:sz w:val="28"/>
          <w:szCs w:val="28"/>
        </w:rPr>
        <w:t xml:space="preserve">и круглосуточных </w:t>
      </w:r>
      <w:r w:rsidR="0052749D">
        <w:rPr>
          <w:rFonts w:cs="Arial"/>
          <w:sz w:val="28"/>
          <w:szCs w:val="28"/>
        </w:rPr>
        <w:t>стационаров, работающих в рамках реализации территориаль</w:t>
      </w:r>
      <w:r w:rsidR="0052749D" w:rsidRPr="00D165D3">
        <w:rPr>
          <w:rFonts w:cs="Arial"/>
          <w:sz w:val="28"/>
          <w:szCs w:val="28"/>
        </w:rPr>
        <w:t>н</w:t>
      </w:r>
      <w:r w:rsidR="00D165D3">
        <w:rPr>
          <w:rFonts w:cs="Arial"/>
          <w:sz w:val="28"/>
          <w:szCs w:val="28"/>
        </w:rPr>
        <w:t>ой</w:t>
      </w:r>
      <w:r w:rsidR="0052749D">
        <w:rPr>
          <w:rFonts w:cs="Arial"/>
          <w:sz w:val="28"/>
          <w:szCs w:val="28"/>
        </w:rPr>
        <w:t xml:space="preserve"> программ</w:t>
      </w:r>
      <w:r w:rsidR="00D165D3">
        <w:rPr>
          <w:rFonts w:cs="Arial"/>
          <w:sz w:val="28"/>
          <w:szCs w:val="28"/>
        </w:rPr>
        <w:t>ы</w:t>
      </w:r>
      <w:r w:rsidR="0052749D">
        <w:rPr>
          <w:rFonts w:cs="Arial"/>
          <w:sz w:val="28"/>
          <w:szCs w:val="28"/>
        </w:rPr>
        <w:t xml:space="preserve"> обязательного медицинского страхования.</w:t>
      </w:r>
    </w:p>
    <w:p w:rsidR="002A6323" w:rsidRDefault="00B948DF" w:rsidP="008860D9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За 201</w:t>
      </w:r>
      <w:r w:rsidR="00B06537">
        <w:rPr>
          <w:rFonts w:cs="Arial"/>
          <w:sz w:val="28"/>
          <w:szCs w:val="28"/>
        </w:rPr>
        <w:t>7</w:t>
      </w:r>
      <w:r>
        <w:rPr>
          <w:rFonts w:cs="Arial"/>
          <w:sz w:val="28"/>
          <w:szCs w:val="28"/>
        </w:rPr>
        <w:t xml:space="preserve"> год</w:t>
      </w:r>
      <w:r w:rsidR="008860D9" w:rsidRPr="00DD659F">
        <w:rPr>
          <w:rFonts w:cs="Arial"/>
          <w:sz w:val="28"/>
          <w:szCs w:val="28"/>
        </w:rPr>
        <w:t xml:space="preserve"> </w:t>
      </w:r>
      <w:r w:rsidR="002E3704" w:rsidRPr="006C6741">
        <w:rPr>
          <w:color w:val="000000"/>
          <w:sz w:val="28"/>
          <w:szCs w:val="28"/>
        </w:rPr>
        <w:t xml:space="preserve">Территориальным фондом обязательного медицинского страхования Республики Бурятия и </w:t>
      </w:r>
      <w:r w:rsidR="008860D9" w:rsidRPr="006C6741">
        <w:rPr>
          <w:color w:val="000000"/>
          <w:sz w:val="28"/>
          <w:szCs w:val="28"/>
        </w:rPr>
        <w:t xml:space="preserve">Филиалами страховых медицинских организаций </w:t>
      </w:r>
      <w:r w:rsidR="008860D9" w:rsidRPr="006C6741">
        <w:rPr>
          <w:sz w:val="28"/>
          <w:szCs w:val="28"/>
        </w:rPr>
        <w:t xml:space="preserve"> в рамках изучения удовлетворенности </w:t>
      </w:r>
      <w:r w:rsidR="00065B2B" w:rsidRPr="006C6741">
        <w:rPr>
          <w:sz w:val="28"/>
          <w:szCs w:val="28"/>
        </w:rPr>
        <w:t>доступностью</w:t>
      </w:r>
      <w:r w:rsidR="00065B2B" w:rsidRPr="00065B2B">
        <w:rPr>
          <w:sz w:val="28"/>
          <w:szCs w:val="28"/>
        </w:rPr>
        <w:t xml:space="preserve"> </w:t>
      </w:r>
      <w:r w:rsidR="00065B2B">
        <w:rPr>
          <w:rFonts w:cs="Arial"/>
          <w:sz w:val="28"/>
          <w:szCs w:val="28"/>
        </w:rPr>
        <w:t xml:space="preserve"> </w:t>
      </w:r>
      <w:r w:rsidR="00065B2B" w:rsidRPr="006C6741">
        <w:rPr>
          <w:sz w:val="28"/>
          <w:szCs w:val="28"/>
        </w:rPr>
        <w:t xml:space="preserve">и </w:t>
      </w:r>
      <w:r w:rsidR="008860D9" w:rsidRPr="006C6741">
        <w:rPr>
          <w:sz w:val="28"/>
          <w:szCs w:val="28"/>
        </w:rPr>
        <w:t xml:space="preserve">качеством </w:t>
      </w:r>
      <w:r w:rsidR="008860D9" w:rsidRPr="00DD659F">
        <w:rPr>
          <w:rFonts w:cs="Arial"/>
          <w:sz w:val="28"/>
          <w:szCs w:val="28"/>
        </w:rPr>
        <w:t xml:space="preserve">медицинской помощи опрошено </w:t>
      </w:r>
      <w:r w:rsidR="008860D9" w:rsidRPr="007462A5">
        <w:rPr>
          <w:rFonts w:cs="Arial"/>
          <w:sz w:val="28"/>
          <w:szCs w:val="28"/>
        </w:rPr>
        <w:t xml:space="preserve">  </w:t>
      </w:r>
      <w:r w:rsidR="00961905" w:rsidRPr="00D165D3">
        <w:rPr>
          <w:rFonts w:cs="Arial"/>
          <w:sz w:val="28"/>
          <w:szCs w:val="28"/>
        </w:rPr>
        <w:t>9</w:t>
      </w:r>
      <w:r w:rsidR="00B06537">
        <w:rPr>
          <w:rFonts w:cs="Arial"/>
          <w:sz w:val="28"/>
          <w:szCs w:val="28"/>
        </w:rPr>
        <w:t>600</w:t>
      </w:r>
      <w:r w:rsidR="00961905">
        <w:rPr>
          <w:rFonts w:cs="Arial"/>
          <w:color w:val="FF0000"/>
          <w:sz w:val="28"/>
          <w:szCs w:val="28"/>
        </w:rPr>
        <w:t xml:space="preserve"> </w:t>
      </w:r>
      <w:r w:rsidR="008860D9">
        <w:rPr>
          <w:rFonts w:cs="Arial"/>
          <w:sz w:val="28"/>
          <w:szCs w:val="28"/>
        </w:rPr>
        <w:t xml:space="preserve">человек или </w:t>
      </w:r>
      <w:r w:rsidR="00883260">
        <w:rPr>
          <w:rFonts w:cs="Arial"/>
          <w:sz w:val="28"/>
          <w:szCs w:val="28"/>
        </w:rPr>
        <w:t>0,97</w:t>
      </w:r>
      <w:r w:rsidR="008860D9">
        <w:rPr>
          <w:rFonts w:cs="Arial"/>
          <w:sz w:val="28"/>
          <w:szCs w:val="28"/>
        </w:rPr>
        <w:t>% от общего числа застрахованных</w:t>
      </w:r>
      <w:r w:rsidR="008860D9" w:rsidRPr="007462A5">
        <w:rPr>
          <w:rFonts w:cs="Arial"/>
          <w:sz w:val="28"/>
          <w:szCs w:val="28"/>
        </w:rPr>
        <w:t xml:space="preserve"> </w:t>
      </w:r>
      <w:r w:rsidR="008860D9">
        <w:rPr>
          <w:rFonts w:cs="Arial"/>
          <w:sz w:val="28"/>
          <w:szCs w:val="28"/>
        </w:rPr>
        <w:t>граждан</w:t>
      </w:r>
      <w:r w:rsidR="00524D4E">
        <w:rPr>
          <w:rFonts w:cs="Arial"/>
          <w:sz w:val="28"/>
          <w:szCs w:val="28"/>
        </w:rPr>
        <w:t xml:space="preserve">. </w:t>
      </w:r>
      <w:r w:rsidR="008860D9" w:rsidRPr="00DD659F">
        <w:rPr>
          <w:rFonts w:cs="Arial"/>
          <w:sz w:val="28"/>
          <w:szCs w:val="28"/>
        </w:rPr>
        <w:t xml:space="preserve">Из </w:t>
      </w:r>
      <w:r w:rsidR="00AC2470">
        <w:rPr>
          <w:rFonts w:cs="Arial"/>
          <w:sz w:val="28"/>
          <w:szCs w:val="28"/>
        </w:rPr>
        <w:t>9</w:t>
      </w:r>
      <w:r w:rsidR="00B06537">
        <w:rPr>
          <w:rFonts w:cs="Arial"/>
          <w:sz w:val="28"/>
          <w:szCs w:val="28"/>
        </w:rPr>
        <w:t>600</w:t>
      </w:r>
      <w:r w:rsidR="00AC2470">
        <w:rPr>
          <w:rFonts w:cs="Arial"/>
          <w:sz w:val="28"/>
          <w:szCs w:val="28"/>
        </w:rPr>
        <w:t xml:space="preserve"> респондент</w:t>
      </w:r>
      <w:r w:rsidR="00B06537">
        <w:rPr>
          <w:rFonts w:cs="Arial"/>
          <w:sz w:val="28"/>
          <w:szCs w:val="28"/>
        </w:rPr>
        <w:t>ов</w:t>
      </w:r>
      <w:r w:rsidR="002A6323">
        <w:rPr>
          <w:rFonts w:cs="Arial"/>
          <w:sz w:val="28"/>
          <w:szCs w:val="28"/>
        </w:rPr>
        <w:t>:</w:t>
      </w:r>
    </w:p>
    <w:p w:rsidR="002A6323" w:rsidRPr="002A6323" w:rsidRDefault="00F411E6" w:rsidP="002A6323">
      <w:pPr>
        <w:pStyle w:val="af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33,3</w:t>
      </w:r>
      <w:r w:rsidR="002A6323" w:rsidRPr="002A6323">
        <w:rPr>
          <w:rFonts w:cs="Arial"/>
          <w:sz w:val="28"/>
          <w:szCs w:val="28"/>
        </w:rPr>
        <w:t>% (</w:t>
      </w:r>
      <w:r>
        <w:rPr>
          <w:rFonts w:cs="Arial"/>
          <w:sz w:val="28"/>
          <w:szCs w:val="28"/>
        </w:rPr>
        <w:t>3200</w:t>
      </w:r>
      <w:r w:rsidR="00011787">
        <w:rPr>
          <w:rFonts w:cs="Arial"/>
          <w:sz w:val="28"/>
          <w:szCs w:val="28"/>
        </w:rPr>
        <w:t xml:space="preserve"> </w:t>
      </w:r>
      <w:r w:rsidR="002A6323" w:rsidRPr="002A6323">
        <w:rPr>
          <w:rFonts w:cs="Arial"/>
          <w:sz w:val="28"/>
          <w:szCs w:val="28"/>
        </w:rPr>
        <w:t xml:space="preserve">чел.) </w:t>
      </w:r>
      <w:r w:rsidR="008860D9" w:rsidRPr="002A6323">
        <w:rPr>
          <w:rFonts w:cs="Arial"/>
          <w:sz w:val="28"/>
          <w:szCs w:val="28"/>
        </w:rPr>
        <w:t>при получении амбулаторно-поликлинической помощи  (</w:t>
      </w:r>
      <w:r w:rsidR="00011787">
        <w:rPr>
          <w:rFonts w:cs="Arial"/>
          <w:sz w:val="28"/>
          <w:szCs w:val="28"/>
        </w:rPr>
        <w:t xml:space="preserve">в </w:t>
      </w:r>
      <w:r w:rsidR="000F7431" w:rsidRPr="002A6323">
        <w:rPr>
          <w:rFonts w:cs="Arial"/>
          <w:i/>
          <w:sz w:val="28"/>
          <w:szCs w:val="28"/>
        </w:rPr>
        <w:t>201</w:t>
      </w:r>
      <w:r w:rsidR="00B06537">
        <w:rPr>
          <w:rFonts w:cs="Arial"/>
          <w:i/>
          <w:sz w:val="28"/>
          <w:szCs w:val="28"/>
        </w:rPr>
        <w:t>6</w:t>
      </w:r>
      <w:r w:rsidR="000F7431" w:rsidRPr="002A6323">
        <w:rPr>
          <w:rFonts w:cs="Arial"/>
          <w:i/>
          <w:sz w:val="28"/>
          <w:szCs w:val="28"/>
        </w:rPr>
        <w:t xml:space="preserve">г.  </w:t>
      </w:r>
      <w:r w:rsidR="00B06537">
        <w:rPr>
          <w:rFonts w:cs="Arial"/>
          <w:i/>
          <w:sz w:val="28"/>
          <w:szCs w:val="28"/>
        </w:rPr>
        <w:t>3230</w:t>
      </w:r>
      <w:r w:rsidR="000F7431" w:rsidRPr="002A6323">
        <w:rPr>
          <w:rFonts w:cs="Arial"/>
          <w:i/>
          <w:sz w:val="28"/>
          <w:szCs w:val="28"/>
        </w:rPr>
        <w:t xml:space="preserve"> </w:t>
      </w:r>
      <w:r w:rsidR="008860D9" w:rsidRPr="002A6323">
        <w:rPr>
          <w:rFonts w:cs="Arial"/>
          <w:i/>
          <w:sz w:val="28"/>
          <w:szCs w:val="28"/>
        </w:rPr>
        <w:t>ч</w:t>
      </w:r>
      <w:r w:rsidR="000F7431" w:rsidRPr="002A6323">
        <w:rPr>
          <w:rFonts w:cs="Arial"/>
          <w:i/>
          <w:sz w:val="28"/>
          <w:szCs w:val="28"/>
        </w:rPr>
        <w:t xml:space="preserve">ел. или </w:t>
      </w:r>
      <w:r w:rsidR="00B06537">
        <w:rPr>
          <w:rFonts w:cs="Arial"/>
          <w:i/>
          <w:sz w:val="28"/>
          <w:szCs w:val="28"/>
        </w:rPr>
        <w:t>34</w:t>
      </w:r>
      <w:r w:rsidR="008860D9" w:rsidRPr="002A6323">
        <w:rPr>
          <w:rFonts w:cs="Arial"/>
          <w:i/>
          <w:sz w:val="28"/>
          <w:szCs w:val="28"/>
        </w:rPr>
        <w:t>%</w:t>
      </w:r>
      <w:r w:rsidR="008860D9" w:rsidRPr="002A6323">
        <w:rPr>
          <w:rFonts w:cs="Arial"/>
          <w:sz w:val="28"/>
          <w:szCs w:val="28"/>
        </w:rPr>
        <w:t xml:space="preserve">),  </w:t>
      </w:r>
    </w:p>
    <w:p w:rsidR="00B06537" w:rsidRDefault="00F411E6" w:rsidP="00B06537">
      <w:pPr>
        <w:pStyle w:val="af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33,3</w:t>
      </w:r>
      <w:r w:rsidR="002A6323" w:rsidRPr="002A6323">
        <w:rPr>
          <w:rFonts w:cs="Arial"/>
          <w:sz w:val="28"/>
          <w:szCs w:val="28"/>
        </w:rPr>
        <w:t>% (</w:t>
      </w:r>
      <w:r>
        <w:rPr>
          <w:rFonts w:cs="Arial"/>
          <w:sz w:val="28"/>
          <w:szCs w:val="28"/>
        </w:rPr>
        <w:t>3200</w:t>
      </w:r>
      <w:r w:rsidR="002A6323" w:rsidRPr="002A6323">
        <w:rPr>
          <w:rFonts w:cs="Arial"/>
          <w:sz w:val="28"/>
          <w:szCs w:val="28"/>
        </w:rPr>
        <w:t xml:space="preserve"> чел.) </w:t>
      </w:r>
      <w:r w:rsidR="008860D9" w:rsidRPr="002A6323">
        <w:rPr>
          <w:rFonts w:cs="Arial"/>
          <w:sz w:val="28"/>
          <w:szCs w:val="28"/>
        </w:rPr>
        <w:t>при получении  стационарозамещающей  медицинской помощи  (</w:t>
      </w:r>
      <w:r w:rsidR="00011787">
        <w:rPr>
          <w:rFonts w:cs="Arial"/>
          <w:i/>
          <w:sz w:val="28"/>
          <w:szCs w:val="28"/>
        </w:rPr>
        <w:t>в</w:t>
      </w:r>
      <w:r w:rsidR="008860D9" w:rsidRPr="002A6323">
        <w:rPr>
          <w:rFonts w:cs="Arial"/>
          <w:i/>
          <w:sz w:val="28"/>
          <w:szCs w:val="28"/>
        </w:rPr>
        <w:t xml:space="preserve"> 201</w:t>
      </w:r>
      <w:r w:rsidR="00B06537">
        <w:rPr>
          <w:rFonts w:cs="Arial"/>
          <w:i/>
          <w:sz w:val="28"/>
          <w:szCs w:val="28"/>
        </w:rPr>
        <w:t>6</w:t>
      </w:r>
      <w:r w:rsidR="00030022" w:rsidRPr="002A6323">
        <w:rPr>
          <w:rFonts w:cs="Arial"/>
          <w:i/>
          <w:sz w:val="28"/>
          <w:szCs w:val="28"/>
        </w:rPr>
        <w:t>г.</w:t>
      </w:r>
      <w:r w:rsidR="00752E31" w:rsidRPr="002A6323">
        <w:rPr>
          <w:rFonts w:cs="Arial"/>
          <w:i/>
          <w:sz w:val="28"/>
          <w:szCs w:val="28"/>
        </w:rPr>
        <w:t xml:space="preserve"> </w:t>
      </w:r>
      <w:r w:rsidR="00B06537">
        <w:rPr>
          <w:rFonts w:cs="Arial"/>
          <w:i/>
          <w:sz w:val="28"/>
          <w:szCs w:val="28"/>
        </w:rPr>
        <w:t>2964</w:t>
      </w:r>
      <w:r w:rsidR="008860D9" w:rsidRPr="002A6323">
        <w:rPr>
          <w:rFonts w:cs="Arial"/>
          <w:i/>
          <w:sz w:val="28"/>
          <w:szCs w:val="28"/>
        </w:rPr>
        <w:t xml:space="preserve"> ч</w:t>
      </w:r>
      <w:r w:rsidR="00752E31" w:rsidRPr="002A6323">
        <w:rPr>
          <w:rFonts w:cs="Arial"/>
          <w:i/>
          <w:sz w:val="28"/>
          <w:szCs w:val="28"/>
        </w:rPr>
        <w:t xml:space="preserve">ел. или  </w:t>
      </w:r>
      <w:r w:rsidR="00B06537">
        <w:rPr>
          <w:rFonts w:cs="Arial"/>
          <w:i/>
          <w:sz w:val="28"/>
          <w:szCs w:val="28"/>
        </w:rPr>
        <w:t>31,1</w:t>
      </w:r>
      <w:r w:rsidR="008860D9" w:rsidRPr="002A6323">
        <w:rPr>
          <w:rFonts w:cs="Arial"/>
          <w:i/>
          <w:sz w:val="28"/>
          <w:szCs w:val="28"/>
        </w:rPr>
        <w:t>%)</w:t>
      </w:r>
      <w:r w:rsidR="00B06537">
        <w:rPr>
          <w:rFonts w:cs="Arial"/>
          <w:sz w:val="28"/>
          <w:szCs w:val="28"/>
        </w:rPr>
        <w:t>,</w:t>
      </w:r>
    </w:p>
    <w:p w:rsidR="00752E31" w:rsidRPr="00116A16" w:rsidRDefault="00F411E6" w:rsidP="00116A16">
      <w:pPr>
        <w:pStyle w:val="af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33,3</w:t>
      </w:r>
      <w:r w:rsidR="00B06537" w:rsidRPr="002A6323">
        <w:rPr>
          <w:rFonts w:cs="Arial"/>
          <w:sz w:val="28"/>
          <w:szCs w:val="28"/>
        </w:rPr>
        <w:t>% (</w:t>
      </w:r>
      <w:r>
        <w:rPr>
          <w:rFonts w:cs="Arial"/>
          <w:sz w:val="28"/>
          <w:szCs w:val="28"/>
        </w:rPr>
        <w:t>3200</w:t>
      </w:r>
      <w:r w:rsidR="00B06537">
        <w:rPr>
          <w:rFonts w:cs="Arial"/>
          <w:sz w:val="28"/>
          <w:szCs w:val="28"/>
        </w:rPr>
        <w:t xml:space="preserve"> </w:t>
      </w:r>
      <w:r w:rsidR="00B06537" w:rsidRPr="002A6323">
        <w:rPr>
          <w:rFonts w:cs="Arial"/>
          <w:sz w:val="28"/>
          <w:szCs w:val="28"/>
        </w:rPr>
        <w:t>чел.) опрошены при получении стационарной</w:t>
      </w:r>
      <w:r>
        <w:rPr>
          <w:rFonts w:cs="Arial"/>
          <w:sz w:val="28"/>
          <w:szCs w:val="28"/>
        </w:rPr>
        <w:t xml:space="preserve"> </w:t>
      </w:r>
      <w:r w:rsidR="00B06537" w:rsidRPr="002A6323">
        <w:rPr>
          <w:rFonts w:cs="Arial"/>
          <w:sz w:val="28"/>
          <w:szCs w:val="28"/>
        </w:rPr>
        <w:t xml:space="preserve"> помощи (</w:t>
      </w:r>
      <w:r w:rsidR="00B06537">
        <w:rPr>
          <w:rFonts w:cs="Arial"/>
          <w:sz w:val="28"/>
          <w:szCs w:val="28"/>
        </w:rPr>
        <w:t xml:space="preserve">в </w:t>
      </w:r>
      <w:r w:rsidR="00B06537" w:rsidRPr="002A6323">
        <w:rPr>
          <w:rFonts w:cs="Arial"/>
          <w:i/>
          <w:sz w:val="28"/>
          <w:szCs w:val="28"/>
        </w:rPr>
        <w:t>201</w:t>
      </w:r>
      <w:r w:rsidR="00B06537">
        <w:rPr>
          <w:rFonts w:cs="Arial"/>
          <w:i/>
          <w:sz w:val="28"/>
          <w:szCs w:val="28"/>
        </w:rPr>
        <w:t>6</w:t>
      </w:r>
      <w:r w:rsidR="00B06537" w:rsidRPr="002A6323">
        <w:rPr>
          <w:rFonts w:cs="Arial"/>
          <w:i/>
          <w:sz w:val="28"/>
          <w:szCs w:val="28"/>
        </w:rPr>
        <w:t xml:space="preserve">г.  </w:t>
      </w:r>
      <w:r w:rsidR="00B06537">
        <w:rPr>
          <w:rFonts w:cs="Arial"/>
          <w:i/>
          <w:sz w:val="28"/>
          <w:szCs w:val="28"/>
        </w:rPr>
        <w:t>3327</w:t>
      </w:r>
      <w:r w:rsidR="00B06537" w:rsidRPr="002A6323">
        <w:rPr>
          <w:rFonts w:cs="Arial"/>
          <w:i/>
          <w:sz w:val="28"/>
          <w:szCs w:val="28"/>
        </w:rPr>
        <w:t xml:space="preserve"> чел, или </w:t>
      </w:r>
      <w:r w:rsidR="00B06537">
        <w:rPr>
          <w:rFonts w:cs="Arial"/>
          <w:i/>
          <w:sz w:val="28"/>
          <w:szCs w:val="28"/>
        </w:rPr>
        <w:t>3</w:t>
      </w:r>
      <w:r w:rsidR="00B06537" w:rsidRPr="002A6323">
        <w:rPr>
          <w:rFonts w:cs="Arial"/>
          <w:i/>
          <w:sz w:val="28"/>
          <w:szCs w:val="28"/>
        </w:rPr>
        <w:t>4,</w:t>
      </w:r>
      <w:r w:rsidR="00B06537">
        <w:rPr>
          <w:rFonts w:cs="Arial"/>
          <w:i/>
          <w:sz w:val="28"/>
          <w:szCs w:val="28"/>
        </w:rPr>
        <w:t>9</w:t>
      </w:r>
      <w:r w:rsidR="00B06537" w:rsidRPr="002A6323">
        <w:rPr>
          <w:rFonts w:cs="Arial"/>
          <w:i/>
          <w:sz w:val="28"/>
          <w:szCs w:val="28"/>
        </w:rPr>
        <w:t>%)</w:t>
      </w:r>
      <w:r w:rsidR="00B06537">
        <w:rPr>
          <w:rFonts w:cs="Arial"/>
          <w:sz w:val="28"/>
          <w:szCs w:val="28"/>
        </w:rPr>
        <w:t>.</w:t>
      </w:r>
      <w:r w:rsidR="00B06537" w:rsidRPr="002A6323">
        <w:rPr>
          <w:rFonts w:cs="Arial"/>
          <w:sz w:val="28"/>
          <w:szCs w:val="28"/>
        </w:rPr>
        <w:t xml:space="preserve"> </w:t>
      </w:r>
      <w:proofErr w:type="gramEnd"/>
    </w:p>
    <w:p w:rsidR="00B66788" w:rsidRDefault="00B66788" w:rsidP="004B4CD2">
      <w:pPr>
        <w:pStyle w:val="af3"/>
        <w:ind w:left="0" w:firstLine="709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Из всех респондентов за  отчетный  период</w:t>
      </w:r>
      <w:r w:rsidR="00D4069F">
        <w:rPr>
          <w:rFonts w:cs="Arial"/>
          <w:sz w:val="28"/>
          <w:szCs w:val="28"/>
        </w:rPr>
        <w:t xml:space="preserve"> территориальным фондом обязательного медицинского страхования </w:t>
      </w:r>
      <w:r w:rsidR="009C3496">
        <w:rPr>
          <w:rFonts w:cs="Arial"/>
          <w:sz w:val="28"/>
          <w:szCs w:val="28"/>
        </w:rPr>
        <w:t xml:space="preserve">(далее ТФОМС) </w:t>
      </w:r>
      <w:r w:rsidR="00D4069F">
        <w:rPr>
          <w:rFonts w:cs="Arial"/>
          <w:sz w:val="28"/>
          <w:szCs w:val="28"/>
        </w:rPr>
        <w:t xml:space="preserve">опрошено </w:t>
      </w:r>
      <w:r w:rsidR="00B730DF">
        <w:rPr>
          <w:rFonts w:cs="Arial"/>
          <w:sz w:val="28"/>
          <w:szCs w:val="28"/>
        </w:rPr>
        <w:t>48</w:t>
      </w:r>
      <w:r w:rsidR="00DC1836">
        <w:rPr>
          <w:rFonts w:cs="Arial"/>
          <w:sz w:val="28"/>
          <w:szCs w:val="28"/>
        </w:rPr>
        <w:t>00</w:t>
      </w:r>
      <w:r w:rsidR="00942E74">
        <w:rPr>
          <w:rFonts w:cs="Arial"/>
          <w:sz w:val="28"/>
          <w:szCs w:val="28"/>
        </w:rPr>
        <w:t xml:space="preserve"> человек</w:t>
      </w:r>
      <w:r w:rsidR="00700240">
        <w:rPr>
          <w:rFonts w:cs="Arial"/>
          <w:sz w:val="28"/>
          <w:szCs w:val="28"/>
        </w:rPr>
        <w:t xml:space="preserve">, что </w:t>
      </w:r>
      <w:r w:rsidR="00700240" w:rsidRPr="00D165D3">
        <w:rPr>
          <w:rFonts w:cs="Arial"/>
          <w:sz w:val="28"/>
          <w:szCs w:val="28"/>
        </w:rPr>
        <w:t xml:space="preserve">составляет </w:t>
      </w:r>
      <w:r w:rsidR="00F411E6">
        <w:rPr>
          <w:rFonts w:cs="Arial"/>
          <w:sz w:val="28"/>
          <w:szCs w:val="28"/>
        </w:rPr>
        <w:t>5</w:t>
      </w:r>
      <w:r w:rsidR="00DC1836">
        <w:rPr>
          <w:rFonts w:cs="Arial"/>
          <w:sz w:val="28"/>
          <w:szCs w:val="28"/>
        </w:rPr>
        <w:t>0</w:t>
      </w:r>
      <w:r w:rsidR="00700240">
        <w:rPr>
          <w:rFonts w:cs="Arial"/>
          <w:sz w:val="28"/>
          <w:szCs w:val="28"/>
        </w:rPr>
        <w:t>% от общего числа опрошенных</w:t>
      </w:r>
      <w:r w:rsidR="00942E74">
        <w:rPr>
          <w:rFonts w:cs="Arial"/>
          <w:sz w:val="28"/>
          <w:szCs w:val="28"/>
        </w:rPr>
        <w:t xml:space="preserve">, филиалами страховых медицинских организаций </w:t>
      </w:r>
      <w:r w:rsidR="009C3496">
        <w:rPr>
          <w:rFonts w:cs="Arial"/>
          <w:sz w:val="28"/>
          <w:szCs w:val="28"/>
        </w:rPr>
        <w:t xml:space="preserve">(далее </w:t>
      </w:r>
      <w:r w:rsidR="001B1E0F">
        <w:rPr>
          <w:rFonts w:cs="Arial"/>
          <w:sz w:val="28"/>
          <w:szCs w:val="28"/>
        </w:rPr>
        <w:t xml:space="preserve">филиалы </w:t>
      </w:r>
      <w:r w:rsidR="009C3496">
        <w:rPr>
          <w:rFonts w:cs="Arial"/>
          <w:sz w:val="28"/>
          <w:szCs w:val="28"/>
        </w:rPr>
        <w:t xml:space="preserve">СМО) </w:t>
      </w:r>
      <w:r w:rsidR="00F411E6">
        <w:rPr>
          <w:rFonts w:cs="Arial"/>
          <w:sz w:val="28"/>
          <w:szCs w:val="28"/>
        </w:rPr>
        <w:t>4800</w:t>
      </w:r>
      <w:r w:rsidR="00AC2470" w:rsidRPr="00AC2470">
        <w:rPr>
          <w:rFonts w:cs="Arial"/>
          <w:color w:val="FF0000"/>
          <w:sz w:val="28"/>
          <w:szCs w:val="28"/>
        </w:rPr>
        <w:t xml:space="preserve"> </w:t>
      </w:r>
      <w:r w:rsidR="00942E74">
        <w:rPr>
          <w:rFonts w:cs="Arial"/>
          <w:sz w:val="28"/>
          <w:szCs w:val="28"/>
        </w:rPr>
        <w:t xml:space="preserve">человек, что составляет </w:t>
      </w:r>
      <w:r w:rsidR="00F411E6">
        <w:rPr>
          <w:rFonts w:cs="Arial"/>
          <w:sz w:val="28"/>
          <w:szCs w:val="28"/>
        </w:rPr>
        <w:t>5</w:t>
      </w:r>
      <w:r w:rsidR="00DC1836">
        <w:rPr>
          <w:rFonts w:cs="Arial"/>
          <w:sz w:val="28"/>
          <w:szCs w:val="28"/>
        </w:rPr>
        <w:t>0</w:t>
      </w:r>
      <w:r w:rsidR="00942E74">
        <w:rPr>
          <w:rFonts w:cs="Arial"/>
          <w:sz w:val="28"/>
          <w:szCs w:val="28"/>
        </w:rPr>
        <w:t>% от общего числа опрошенных (</w:t>
      </w:r>
      <w:r w:rsidR="00536C61">
        <w:rPr>
          <w:rFonts w:cs="Arial"/>
          <w:sz w:val="28"/>
          <w:szCs w:val="28"/>
        </w:rPr>
        <w:t>в 201</w:t>
      </w:r>
      <w:r w:rsidR="00DC1836">
        <w:rPr>
          <w:rFonts w:cs="Arial"/>
          <w:sz w:val="28"/>
          <w:szCs w:val="28"/>
        </w:rPr>
        <w:t xml:space="preserve">6 </w:t>
      </w:r>
      <w:r w:rsidR="00AC2470">
        <w:rPr>
          <w:rFonts w:cs="Arial"/>
          <w:sz w:val="28"/>
          <w:szCs w:val="28"/>
        </w:rPr>
        <w:t>году</w:t>
      </w:r>
      <w:r w:rsidR="00536C61">
        <w:rPr>
          <w:rFonts w:cs="Arial"/>
          <w:sz w:val="28"/>
          <w:szCs w:val="28"/>
        </w:rPr>
        <w:t>:</w:t>
      </w:r>
      <w:proofErr w:type="gramEnd"/>
      <w:r w:rsidR="00536C61">
        <w:rPr>
          <w:rFonts w:cs="Arial"/>
          <w:sz w:val="28"/>
          <w:szCs w:val="28"/>
        </w:rPr>
        <w:t xml:space="preserve"> ТФОМС РБ – </w:t>
      </w:r>
      <w:r w:rsidR="00DC1836">
        <w:rPr>
          <w:rFonts w:cs="Arial"/>
          <w:sz w:val="28"/>
          <w:szCs w:val="28"/>
        </w:rPr>
        <w:t>4816</w:t>
      </w:r>
      <w:r w:rsidR="00536C61">
        <w:rPr>
          <w:rFonts w:cs="Arial"/>
          <w:sz w:val="28"/>
          <w:szCs w:val="28"/>
        </w:rPr>
        <w:t xml:space="preserve"> человек (</w:t>
      </w:r>
      <w:r w:rsidR="00DC1836">
        <w:rPr>
          <w:rFonts w:cs="Arial"/>
          <w:sz w:val="28"/>
          <w:szCs w:val="28"/>
        </w:rPr>
        <w:t>50,6</w:t>
      </w:r>
      <w:r w:rsidR="00536C61">
        <w:rPr>
          <w:rFonts w:cs="Arial"/>
          <w:sz w:val="28"/>
          <w:szCs w:val="28"/>
        </w:rPr>
        <w:t xml:space="preserve">%),  </w:t>
      </w:r>
      <w:r w:rsidR="001B1E0F">
        <w:rPr>
          <w:rFonts w:cs="Arial"/>
          <w:sz w:val="28"/>
          <w:szCs w:val="28"/>
        </w:rPr>
        <w:t xml:space="preserve">филиалы </w:t>
      </w:r>
      <w:r w:rsidR="00536C61">
        <w:rPr>
          <w:rFonts w:cs="Arial"/>
          <w:sz w:val="28"/>
          <w:szCs w:val="28"/>
        </w:rPr>
        <w:t xml:space="preserve">СМО – </w:t>
      </w:r>
      <w:r w:rsidR="00DC1836">
        <w:rPr>
          <w:rFonts w:cs="Arial"/>
          <w:sz w:val="28"/>
          <w:szCs w:val="28"/>
        </w:rPr>
        <w:t>4705</w:t>
      </w:r>
      <w:r w:rsidR="00EC5683">
        <w:rPr>
          <w:rFonts w:cs="Arial"/>
          <w:sz w:val="28"/>
          <w:szCs w:val="28"/>
        </w:rPr>
        <w:t xml:space="preserve"> </w:t>
      </w:r>
      <w:r w:rsidR="00536C61">
        <w:rPr>
          <w:rFonts w:cs="Arial"/>
          <w:sz w:val="28"/>
          <w:szCs w:val="28"/>
        </w:rPr>
        <w:t>человек (</w:t>
      </w:r>
      <w:r w:rsidR="00DC1836">
        <w:rPr>
          <w:rFonts w:cs="Arial"/>
          <w:sz w:val="28"/>
          <w:szCs w:val="28"/>
        </w:rPr>
        <w:t>49,4</w:t>
      </w:r>
      <w:r w:rsidR="00536C61">
        <w:rPr>
          <w:rFonts w:cs="Arial"/>
          <w:sz w:val="28"/>
          <w:szCs w:val="28"/>
        </w:rPr>
        <w:t>%)</w:t>
      </w:r>
      <w:r w:rsidR="00DC1836">
        <w:rPr>
          <w:rFonts w:cs="Arial"/>
          <w:sz w:val="28"/>
          <w:szCs w:val="28"/>
        </w:rPr>
        <w:t>.</w:t>
      </w:r>
    </w:p>
    <w:p w:rsidR="00C83751" w:rsidRDefault="00C83751" w:rsidP="004B4CD2">
      <w:pPr>
        <w:pStyle w:val="af3"/>
        <w:ind w:left="0" w:firstLine="709"/>
        <w:jc w:val="both"/>
        <w:rPr>
          <w:rFonts w:cs="Arial"/>
          <w:sz w:val="28"/>
          <w:szCs w:val="28"/>
        </w:rPr>
      </w:pPr>
    </w:p>
    <w:p w:rsidR="008860D9" w:rsidRPr="00760801" w:rsidRDefault="008860D9" w:rsidP="00BF546C">
      <w:pPr>
        <w:jc w:val="center"/>
        <w:rPr>
          <w:rFonts w:cs="Arial"/>
          <w:sz w:val="28"/>
          <w:szCs w:val="28"/>
          <w:u w:val="single"/>
        </w:rPr>
      </w:pPr>
      <w:r w:rsidRPr="00760801">
        <w:rPr>
          <w:rFonts w:cs="Arial"/>
          <w:b/>
          <w:sz w:val="28"/>
          <w:szCs w:val="28"/>
          <w:u w:val="single"/>
        </w:rPr>
        <w:t xml:space="preserve">Уровень  удовлетворенности  </w:t>
      </w:r>
      <w:r w:rsidR="00910BF3" w:rsidRPr="00760801">
        <w:rPr>
          <w:rFonts w:cs="Arial"/>
          <w:b/>
          <w:sz w:val="28"/>
          <w:szCs w:val="28"/>
          <w:u w:val="single"/>
        </w:rPr>
        <w:t xml:space="preserve">объемом, доступностью и </w:t>
      </w:r>
      <w:r w:rsidRPr="00760801">
        <w:rPr>
          <w:rFonts w:cs="Arial"/>
          <w:b/>
          <w:sz w:val="28"/>
          <w:szCs w:val="28"/>
          <w:u w:val="single"/>
        </w:rPr>
        <w:t xml:space="preserve">качеством  медицинской   помощи </w:t>
      </w:r>
      <w:r w:rsidR="00910BF3" w:rsidRPr="00760801">
        <w:rPr>
          <w:rFonts w:cs="Arial"/>
          <w:b/>
          <w:sz w:val="28"/>
          <w:szCs w:val="28"/>
          <w:u w:val="single"/>
        </w:rPr>
        <w:t xml:space="preserve"> по данным социологического опроса, проведенного СМО и  ТФОМС </w:t>
      </w:r>
      <w:r w:rsidRPr="00760801">
        <w:rPr>
          <w:rFonts w:cs="Arial"/>
          <w:b/>
          <w:sz w:val="28"/>
          <w:szCs w:val="28"/>
          <w:u w:val="single"/>
        </w:rPr>
        <w:t>за 201</w:t>
      </w:r>
      <w:r w:rsidR="000472CF" w:rsidRPr="00760801">
        <w:rPr>
          <w:rFonts w:cs="Arial"/>
          <w:b/>
          <w:sz w:val="28"/>
          <w:szCs w:val="28"/>
          <w:u w:val="single"/>
        </w:rPr>
        <w:t>7</w:t>
      </w:r>
      <w:r w:rsidR="00F014DD" w:rsidRPr="00760801">
        <w:rPr>
          <w:rFonts w:cs="Arial"/>
          <w:b/>
          <w:sz w:val="28"/>
          <w:szCs w:val="28"/>
          <w:u w:val="single"/>
        </w:rPr>
        <w:t xml:space="preserve"> год</w:t>
      </w:r>
      <w:r w:rsidR="006F6A11" w:rsidRPr="00760801">
        <w:rPr>
          <w:rFonts w:cs="Arial"/>
          <w:sz w:val="28"/>
          <w:szCs w:val="28"/>
          <w:u w:val="single"/>
        </w:rPr>
        <w:t>.</w:t>
      </w:r>
    </w:p>
    <w:p w:rsidR="00904363" w:rsidRPr="00760801" w:rsidRDefault="00652CE8" w:rsidP="00BF546C">
      <w:pPr>
        <w:tabs>
          <w:tab w:val="left" w:pos="201"/>
          <w:tab w:val="left" w:pos="1775"/>
        </w:tabs>
        <w:jc w:val="center"/>
        <w:rPr>
          <w:rFonts w:cs="Arial"/>
          <w:i/>
          <w:sz w:val="28"/>
          <w:szCs w:val="28"/>
        </w:rPr>
      </w:pPr>
      <w:r w:rsidRPr="00760801">
        <w:rPr>
          <w:rFonts w:cs="Arial"/>
          <w:sz w:val="28"/>
          <w:szCs w:val="28"/>
        </w:rPr>
        <w:t xml:space="preserve">(в разрезе медицинских организаций см. Приложение </w:t>
      </w:r>
      <w:r w:rsidR="00E506BE" w:rsidRPr="00760801">
        <w:rPr>
          <w:rFonts w:cs="Arial"/>
          <w:sz w:val="28"/>
          <w:szCs w:val="28"/>
        </w:rPr>
        <w:t>№1</w:t>
      </w:r>
      <w:r w:rsidRPr="00760801">
        <w:rPr>
          <w:rFonts w:cs="Arial"/>
          <w:sz w:val="28"/>
          <w:szCs w:val="28"/>
        </w:rPr>
        <w:t>)</w:t>
      </w:r>
    </w:p>
    <w:p w:rsidR="00652CE8" w:rsidRDefault="00652CE8" w:rsidP="00910BF3">
      <w:pPr>
        <w:ind w:firstLine="708"/>
        <w:jc w:val="both"/>
        <w:rPr>
          <w:sz w:val="28"/>
          <w:szCs w:val="28"/>
        </w:rPr>
      </w:pPr>
    </w:p>
    <w:p w:rsidR="00910BF3" w:rsidRDefault="00910BF3" w:rsidP="00910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удовлетворенности доступностью и качеством медицинской помощи по видам, оказанной медицинской помощи по данным </w:t>
      </w:r>
      <w:proofErr w:type="gramStart"/>
      <w:r>
        <w:rPr>
          <w:sz w:val="28"/>
          <w:szCs w:val="28"/>
        </w:rPr>
        <w:t>социологического опроса, проведенного ТФОМС и СМО  за 201</w:t>
      </w:r>
      <w:r w:rsidR="009A1BDA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составили</w:t>
      </w:r>
      <w:proofErr w:type="gramEnd"/>
      <w:r>
        <w:rPr>
          <w:sz w:val="28"/>
          <w:szCs w:val="28"/>
        </w:rPr>
        <w:t>:</w:t>
      </w:r>
    </w:p>
    <w:p w:rsidR="002F4390" w:rsidRDefault="002F4390" w:rsidP="00910BF3">
      <w:pPr>
        <w:ind w:firstLine="708"/>
        <w:jc w:val="both"/>
        <w:rPr>
          <w:sz w:val="28"/>
          <w:szCs w:val="28"/>
        </w:rPr>
      </w:pPr>
    </w:p>
    <w:tbl>
      <w:tblPr>
        <w:tblStyle w:val="af2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134"/>
        <w:gridCol w:w="1276"/>
        <w:gridCol w:w="1276"/>
        <w:gridCol w:w="1276"/>
        <w:gridCol w:w="1276"/>
      </w:tblGrid>
      <w:tr w:rsidR="00910BF3" w:rsidRPr="00A879B6" w:rsidTr="00651344">
        <w:trPr>
          <w:trHeight w:val="1461"/>
        </w:trPr>
        <w:tc>
          <w:tcPr>
            <w:tcW w:w="2694" w:type="dxa"/>
            <w:vAlign w:val="center"/>
          </w:tcPr>
          <w:p w:rsidR="00910BF3" w:rsidRPr="00A879B6" w:rsidRDefault="00910BF3" w:rsidP="00132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1BDA" w:rsidRDefault="00D11B08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A879B6">
              <w:rPr>
                <w:sz w:val="24"/>
                <w:szCs w:val="24"/>
              </w:rPr>
              <w:t>опрошен</w:t>
            </w:r>
            <w:proofErr w:type="gramEnd"/>
            <w:r w:rsidR="009A1BDA">
              <w:rPr>
                <w:sz w:val="24"/>
                <w:szCs w:val="24"/>
              </w:rPr>
              <w:t>-</w:t>
            </w:r>
          </w:p>
          <w:p w:rsidR="00910BF3" w:rsidRPr="00A879B6" w:rsidRDefault="00D11B08" w:rsidP="0013289C">
            <w:pPr>
              <w:jc w:val="center"/>
              <w:rPr>
                <w:sz w:val="24"/>
                <w:szCs w:val="24"/>
              </w:rPr>
            </w:pPr>
            <w:proofErr w:type="spellStart"/>
            <w:r w:rsidRPr="00A879B6">
              <w:rPr>
                <w:sz w:val="24"/>
                <w:szCs w:val="24"/>
              </w:rPr>
              <w:t>ных</w:t>
            </w:r>
            <w:proofErr w:type="spellEnd"/>
            <w:r w:rsidRPr="00A879B6">
              <w:rPr>
                <w:sz w:val="24"/>
                <w:szCs w:val="24"/>
              </w:rPr>
              <w:t xml:space="preserve"> по РБ</w:t>
            </w:r>
          </w:p>
        </w:tc>
        <w:tc>
          <w:tcPr>
            <w:tcW w:w="1134" w:type="dxa"/>
            <w:vAlign w:val="center"/>
          </w:tcPr>
          <w:p w:rsidR="009A1BDA" w:rsidRDefault="00910BF3" w:rsidP="0013289C">
            <w:pPr>
              <w:jc w:val="center"/>
              <w:rPr>
                <w:sz w:val="24"/>
                <w:szCs w:val="24"/>
              </w:rPr>
            </w:pPr>
            <w:proofErr w:type="gramStart"/>
            <w:r w:rsidRPr="00A879B6">
              <w:rPr>
                <w:sz w:val="24"/>
                <w:szCs w:val="24"/>
              </w:rPr>
              <w:t xml:space="preserve">Из них: удовлетворены </w:t>
            </w:r>
            <w:proofErr w:type="spellStart"/>
            <w:r w:rsidRPr="00A879B6">
              <w:rPr>
                <w:sz w:val="24"/>
                <w:szCs w:val="24"/>
              </w:rPr>
              <w:t>качест</w:t>
            </w:r>
            <w:proofErr w:type="spellEnd"/>
            <w:proofErr w:type="gramEnd"/>
          </w:p>
          <w:p w:rsidR="00651344" w:rsidRDefault="00910BF3" w:rsidP="0013289C">
            <w:pPr>
              <w:jc w:val="center"/>
              <w:rPr>
                <w:sz w:val="24"/>
                <w:szCs w:val="24"/>
              </w:rPr>
            </w:pPr>
            <w:proofErr w:type="spellStart"/>
            <w:r w:rsidRPr="00A879B6">
              <w:rPr>
                <w:sz w:val="24"/>
                <w:szCs w:val="24"/>
              </w:rPr>
              <w:t>вом</w:t>
            </w:r>
            <w:proofErr w:type="spellEnd"/>
            <w:r w:rsidRPr="00A879B6">
              <w:rPr>
                <w:sz w:val="24"/>
                <w:szCs w:val="24"/>
              </w:rPr>
              <w:t xml:space="preserve"> мед.</w:t>
            </w:r>
          </w:p>
          <w:p w:rsidR="00910BF3" w:rsidRPr="00A879B6" w:rsidRDefault="00910BF3" w:rsidP="00651344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>помощи</w:t>
            </w:r>
          </w:p>
        </w:tc>
        <w:tc>
          <w:tcPr>
            <w:tcW w:w="1276" w:type="dxa"/>
            <w:vAlign w:val="center"/>
          </w:tcPr>
          <w:p w:rsidR="00910BF3" w:rsidRPr="00A879B6" w:rsidRDefault="00910BF3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 xml:space="preserve">Скорее </w:t>
            </w:r>
            <w:proofErr w:type="gramStart"/>
            <w:r w:rsidRPr="00A879B6">
              <w:rPr>
                <w:sz w:val="24"/>
                <w:szCs w:val="24"/>
              </w:rPr>
              <w:t>удовлетворены</w:t>
            </w:r>
            <w:proofErr w:type="gramEnd"/>
            <w:r w:rsidRPr="00A879B6">
              <w:rPr>
                <w:sz w:val="24"/>
                <w:szCs w:val="24"/>
              </w:rPr>
              <w:t>, чем не удовлетворены</w:t>
            </w:r>
          </w:p>
        </w:tc>
        <w:tc>
          <w:tcPr>
            <w:tcW w:w="1276" w:type="dxa"/>
            <w:vAlign w:val="center"/>
          </w:tcPr>
          <w:p w:rsidR="00910BF3" w:rsidRPr="00A879B6" w:rsidRDefault="00910BF3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 xml:space="preserve">Скорее не </w:t>
            </w:r>
            <w:proofErr w:type="gramStart"/>
            <w:r w:rsidRPr="00A879B6">
              <w:rPr>
                <w:sz w:val="24"/>
                <w:szCs w:val="24"/>
              </w:rPr>
              <w:t>удовлетворены</w:t>
            </w:r>
            <w:proofErr w:type="gramEnd"/>
            <w:r w:rsidRPr="00A879B6">
              <w:rPr>
                <w:sz w:val="24"/>
                <w:szCs w:val="24"/>
              </w:rPr>
              <w:t>, чем удовлетворены</w:t>
            </w:r>
          </w:p>
        </w:tc>
        <w:tc>
          <w:tcPr>
            <w:tcW w:w="1276" w:type="dxa"/>
            <w:vAlign w:val="center"/>
          </w:tcPr>
          <w:p w:rsidR="00910BF3" w:rsidRPr="00A879B6" w:rsidRDefault="00910BF3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>Не удовлетворены</w:t>
            </w:r>
          </w:p>
        </w:tc>
        <w:tc>
          <w:tcPr>
            <w:tcW w:w="1276" w:type="dxa"/>
            <w:vAlign w:val="center"/>
          </w:tcPr>
          <w:p w:rsidR="00910BF3" w:rsidRPr="00A879B6" w:rsidRDefault="00910BF3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>Затруднились ответить</w:t>
            </w:r>
          </w:p>
        </w:tc>
      </w:tr>
      <w:tr w:rsidR="00910BF3" w:rsidRPr="00A879B6" w:rsidTr="00651344">
        <w:trPr>
          <w:trHeight w:val="547"/>
        </w:trPr>
        <w:tc>
          <w:tcPr>
            <w:tcW w:w="2694" w:type="dxa"/>
            <w:vAlign w:val="center"/>
          </w:tcPr>
          <w:p w:rsidR="00910BF3" w:rsidRPr="00A879B6" w:rsidRDefault="00D11B08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10BF3" w:rsidRPr="00A879B6" w:rsidRDefault="002937D9" w:rsidP="00FB5C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79B6">
              <w:rPr>
                <w:color w:val="000000" w:themeColor="text1"/>
                <w:sz w:val="24"/>
                <w:szCs w:val="24"/>
              </w:rPr>
              <w:t>9</w:t>
            </w:r>
            <w:r w:rsidR="00FB5CE9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134" w:type="dxa"/>
            <w:vAlign w:val="center"/>
          </w:tcPr>
          <w:p w:rsidR="00910BF3" w:rsidRPr="00C83C8D" w:rsidRDefault="004444CC" w:rsidP="00734795">
            <w:pPr>
              <w:jc w:val="center"/>
              <w:rPr>
                <w:color w:val="FF0000"/>
                <w:sz w:val="24"/>
                <w:szCs w:val="24"/>
              </w:rPr>
            </w:pPr>
            <w:r w:rsidRPr="00734795">
              <w:rPr>
                <w:sz w:val="24"/>
                <w:szCs w:val="24"/>
              </w:rPr>
              <w:t>66,</w:t>
            </w:r>
            <w:r w:rsidR="00734795" w:rsidRPr="00734795">
              <w:rPr>
                <w:sz w:val="24"/>
                <w:szCs w:val="24"/>
              </w:rPr>
              <w:t>5</w:t>
            </w:r>
            <w:r w:rsidR="00910BF3" w:rsidRPr="0073479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10BF3" w:rsidRPr="00FC5E02" w:rsidRDefault="00734795" w:rsidP="0013289C">
            <w:pPr>
              <w:jc w:val="center"/>
              <w:rPr>
                <w:sz w:val="24"/>
                <w:szCs w:val="24"/>
              </w:rPr>
            </w:pPr>
            <w:r w:rsidRPr="00FC5E02">
              <w:rPr>
                <w:sz w:val="24"/>
                <w:szCs w:val="24"/>
              </w:rPr>
              <w:t>22,9</w:t>
            </w:r>
            <w:r w:rsidR="00910BF3" w:rsidRPr="00FC5E02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10BF3" w:rsidRPr="00FC5E02" w:rsidRDefault="00734795" w:rsidP="0013289C">
            <w:pPr>
              <w:jc w:val="center"/>
              <w:rPr>
                <w:sz w:val="24"/>
                <w:szCs w:val="24"/>
              </w:rPr>
            </w:pPr>
            <w:r w:rsidRPr="00FC5E02">
              <w:rPr>
                <w:sz w:val="24"/>
                <w:szCs w:val="24"/>
              </w:rPr>
              <w:t>5,6</w:t>
            </w:r>
            <w:r w:rsidR="00910BF3" w:rsidRPr="00FC5E02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10BF3" w:rsidRPr="00FC5E02" w:rsidRDefault="00734795" w:rsidP="0013289C">
            <w:pPr>
              <w:jc w:val="center"/>
              <w:rPr>
                <w:sz w:val="24"/>
                <w:szCs w:val="24"/>
              </w:rPr>
            </w:pPr>
            <w:r w:rsidRPr="00FC5E02">
              <w:rPr>
                <w:sz w:val="24"/>
                <w:szCs w:val="24"/>
              </w:rPr>
              <w:t>2,1</w:t>
            </w:r>
            <w:r w:rsidR="00910BF3" w:rsidRPr="00FC5E02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10BF3" w:rsidRPr="00FC5E02" w:rsidRDefault="00734795" w:rsidP="0013289C">
            <w:pPr>
              <w:jc w:val="center"/>
              <w:rPr>
                <w:sz w:val="24"/>
                <w:szCs w:val="24"/>
              </w:rPr>
            </w:pPr>
            <w:r w:rsidRPr="00FC5E02">
              <w:rPr>
                <w:sz w:val="24"/>
                <w:szCs w:val="24"/>
              </w:rPr>
              <w:t>2,9</w:t>
            </w:r>
            <w:r w:rsidR="00910BF3" w:rsidRPr="00FC5E02">
              <w:rPr>
                <w:sz w:val="24"/>
                <w:szCs w:val="24"/>
              </w:rPr>
              <w:t>%</w:t>
            </w:r>
          </w:p>
        </w:tc>
      </w:tr>
      <w:tr w:rsidR="00910BF3" w:rsidRPr="00A879B6" w:rsidTr="00651344">
        <w:tc>
          <w:tcPr>
            <w:tcW w:w="2694" w:type="dxa"/>
            <w:vAlign w:val="center"/>
          </w:tcPr>
          <w:p w:rsidR="00910BF3" w:rsidRPr="00A879B6" w:rsidRDefault="00910BF3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>При получении амбулаторно-поликлинической помощи</w:t>
            </w:r>
          </w:p>
        </w:tc>
        <w:tc>
          <w:tcPr>
            <w:tcW w:w="1417" w:type="dxa"/>
            <w:vAlign w:val="center"/>
          </w:tcPr>
          <w:p w:rsidR="00910BF3" w:rsidRPr="00A879B6" w:rsidRDefault="002937D9" w:rsidP="00FB5C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79B6">
              <w:rPr>
                <w:color w:val="000000" w:themeColor="text1"/>
                <w:sz w:val="24"/>
                <w:szCs w:val="24"/>
              </w:rPr>
              <w:t>32</w:t>
            </w:r>
            <w:r w:rsidR="00FB5CE9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910BF3" w:rsidRPr="00C83C8D" w:rsidRDefault="00651344" w:rsidP="0013289C">
            <w:pPr>
              <w:jc w:val="center"/>
              <w:rPr>
                <w:color w:val="FF0000"/>
                <w:sz w:val="24"/>
                <w:szCs w:val="24"/>
              </w:rPr>
            </w:pPr>
            <w:r w:rsidRPr="00651344">
              <w:rPr>
                <w:sz w:val="24"/>
                <w:szCs w:val="24"/>
              </w:rPr>
              <w:t>53,3</w:t>
            </w:r>
            <w:r w:rsidR="002937D9" w:rsidRPr="0065134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10BF3" w:rsidRPr="00C83C8D" w:rsidRDefault="002937D9" w:rsidP="0013289C">
            <w:pPr>
              <w:jc w:val="center"/>
              <w:rPr>
                <w:color w:val="FF0000"/>
                <w:sz w:val="24"/>
                <w:szCs w:val="24"/>
              </w:rPr>
            </w:pPr>
            <w:r w:rsidRPr="00651344">
              <w:rPr>
                <w:sz w:val="24"/>
                <w:szCs w:val="24"/>
              </w:rPr>
              <w:t>27</w:t>
            </w:r>
            <w:r w:rsidR="00651344" w:rsidRPr="00651344">
              <w:rPr>
                <w:sz w:val="24"/>
                <w:szCs w:val="24"/>
              </w:rPr>
              <w:t>,3</w:t>
            </w:r>
            <w:r w:rsidRPr="0065134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10BF3" w:rsidRPr="00C83C8D" w:rsidRDefault="00651344" w:rsidP="0013289C">
            <w:pPr>
              <w:jc w:val="center"/>
              <w:rPr>
                <w:color w:val="FF0000"/>
                <w:sz w:val="24"/>
                <w:szCs w:val="24"/>
              </w:rPr>
            </w:pPr>
            <w:r w:rsidRPr="00651344">
              <w:rPr>
                <w:sz w:val="24"/>
                <w:szCs w:val="24"/>
              </w:rPr>
              <w:t>11,5</w:t>
            </w:r>
            <w:r w:rsidR="002937D9" w:rsidRPr="0065134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10BF3" w:rsidRPr="00C83C8D" w:rsidRDefault="00651344" w:rsidP="0013289C">
            <w:pPr>
              <w:jc w:val="center"/>
              <w:rPr>
                <w:color w:val="FF0000"/>
                <w:sz w:val="24"/>
                <w:szCs w:val="24"/>
              </w:rPr>
            </w:pPr>
            <w:r w:rsidRPr="00651344">
              <w:rPr>
                <w:sz w:val="24"/>
                <w:szCs w:val="24"/>
              </w:rPr>
              <w:t>3,9</w:t>
            </w:r>
            <w:r w:rsidR="002937D9" w:rsidRPr="0065134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10BF3" w:rsidRPr="00C83C8D" w:rsidRDefault="00651344" w:rsidP="0013289C">
            <w:pPr>
              <w:jc w:val="center"/>
              <w:rPr>
                <w:color w:val="FF0000"/>
                <w:sz w:val="24"/>
                <w:szCs w:val="24"/>
              </w:rPr>
            </w:pPr>
            <w:r w:rsidRPr="00651344">
              <w:rPr>
                <w:sz w:val="24"/>
                <w:szCs w:val="24"/>
              </w:rPr>
              <w:t>4</w:t>
            </w:r>
            <w:r w:rsidR="002937D9" w:rsidRPr="00651344">
              <w:rPr>
                <w:sz w:val="24"/>
                <w:szCs w:val="24"/>
              </w:rPr>
              <w:t>%</w:t>
            </w:r>
          </w:p>
        </w:tc>
      </w:tr>
      <w:tr w:rsidR="00910BF3" w:rsidRPr="00A879B6" w:rsidTr="00651344">
        <w:tc>
          <w:tcPr>
            <w:tcW w:w="2694" w:type="dxa"/>
            <w:vAlign w:val="center"/>
          </w:tcPr>
          <w:p w:rsidR="00910BF3" w:rsidRPr="00A879B6" w:rsidRDefault="002937D9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 xml:space="preserve">При получении </w:t>
            </w:r>
            <w:proofErr w:type="spellStart"/>
            <w:r w:rsidRPr="00A879B6">
              <w:rPr>
                <w:sz w:val="24"/>
                <w:szCs w:val="24"/>
              </w:rPr>
              <w:t>стационаро</w:t>
            </w:r>
            <w:proofErr w:type="spellEnd"/>
            <w:r w:rsidRPr="00A879B6">
              <w:rPr>
                <w:sz w:val="24"/>
                <w:szCs w:val="24"/>
              </w:rPr>
              <w:t>-замещающей помощи</w:t>
            </w:r>
          </w:p>
        </w:tc>
        <w:tc>
          <w:tcPr>
            <w:tcW w:w="1417" w:type="dxa"/>
            <w:vAlign w:val="center"/>
          </w:tcPr>
          <w:p w:rsidR="00910BF3" w:rsidRPr="00A879B6" w:rsidRDefault="00FB5CE9" w:rsidP="001328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3200</w:t>
            </w:r>
          </w:p>
        </w:tc>
        <w:tc>
          <w:tcPr>
            <w:tcW w:w="1134" w:type="dxa"/>
            <w:vAlign w:val="center"/>
          </w:tcPr>
          <w:p w:rsidR="00910BF3" w:rsidRPr="00C83C8D" w:rsidRDefault="002937D9" w:rsidP="00ED7D34">
            <w:pPr>
              <w:jc w:val="center"/>
              <w:rPr>
                <w:color w:val="FF0000"/>
                <w:sz w:val="24"/>
                <w:szCs w:val="24"/>
              </w:rPr>
            </w:pPr>
            <w:r w:rsidRPr="00651344">
              <w:rPr>
                <w:sz w:val="24"/>
                <w:szCs w:val="24"/>
              </w:rPr>
              <w:t>7</w:t>
            </w:r>
            <w:r w:rsidR="00ED7D34">
              <w:rPr>
                <w:sz w:val="24"/>
                <w:szCs w:val="24"/>
              </w:rPr>
              <w:t>2</w:t>
            </w:r>
            <w:r w:rsidRPr="00651344">
              <w:rPr>
                <w:sz w:val="24"/>
                <w:szCs w:val="24"/>
              </w:rPr>
              <w:t>,</w:t>
            </w:r>
            <w:r w:rsidR="00651344" w:rsidRPr="00651344">
              <w:rPr>
                <w:sz w:val="24"/>
                <w:szCs w:val="24"/>
              </w:rPr>
              <w:t>3</w:t>
            </w:r>
            <w:r w:rsidRPr="0065134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10BF3" w:rsidRPr="00C83C8D" w:rsidRDefault="00651344" w:rsidP="0013289C">
            <w:pPr>
              <w:jc w:val="center"/>
              <w:rPr>
                <w:color w:val="FF0000"/>
                <w:sz w:val="24"/>
                <w:szCs w:val="24"/>
              </w:rPr>
            </w:pPr>
            <w:r w:rsidRPr="00651344">
              <w:rPr>
                <w:sz w:val="24"/>
                <w:szCs w:val="24"/>
              </w:rPr>
              <w:t>20,3</w:t>
            </w:r>
            <w:r w:rsidR="002937D9" w:rsidRPr="0065134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10BF3" w:rsidRPr="00C83C8D" w:rsidRDefault="00ED7D34" w:rsidP="0013289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  <w:r w:rsidR="002937D9" w:rsidRPr="00ED7D3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10BF3" w:rsidRPr="00C83C8D" w:rsidRDefault="00ED7D34" w:rsidP="0013289C">
            <w:pPr>
              <w:jc w:val="center"/>
              <w:rPr>
                <w:color w:val="FF0000"/>
                <w:sz w:val="24"/>
                <w:szCs w:val="24"/>
              </w:rPr>
            </w:pPr>
            <w:r w:rsidRPr="00ED7D34">
              <w:rPr>
                <w:sz w:val="24"/>
                <w:szCs w:val="24"/>
              </w:rPr>
              <w:t>1,6</w:t>
            </w:r>
            <w:r w:rsidR="002937D9" w:rsidRPr="00ED7D3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10BF3" w:rsidRPr="00C83C8D" w:rsidRDefault="00ED7D34" w:rsidP="0013289C">
            <w:pPr>
              <w:jc w:val="center"/>
              <w:rPr>
                <w:color w:val="FF0000"/>
                <w:sz w:val="24"/>
                <w:szCs w:val="24"/>
              </w:rPr>
            </w:pPr>
            <w:r w:rsidRPr="00ED7D34">
              <w:rPr>
                <w:sz w:val="24"/>
                <w:szCs w:val="24"/>
              </w:rPr>
              <w:t>2,7</w:t>
            </w:r>
            <w:r w:rsidR="002937D9" w:rsidRPr="00ED7D34">
              <w:rPr>
                <w:sz w:val="24"/>
                <w:szCs w:val="24"/>
              </w:rPr>
              <w:t>%</w:t>
            </w:r>
          </w:p>
        </w:tc>
      </w:tr>
      <w:tr w:rsidR="00910BF3" w:rsidRPr="00A879B6" w:rsidTr="00651344">
        <w:tc>
          <w:tcPr>
            <w:tcW w:w="2694" w:type="dxa"/>
            <w:vAlign w:val="center"/>
          </w:tcPr>
          <w:p w:rsidR="00910BF3" w:rsidRPr="00A879B6" w:rsidRDefault="002937D9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>При получении стационарной помощи</w:t>
            </w:r>
          </w:p>
        </w:tc>
        <w:tc>
          <w:tcPr>
            <w:tcW w:w="1417" w:type="dxa"/>
            <w:vAlign w:val="center"/>
          </w:tcPr>
          <w:p w:rsidR="00910BF3" w:rsidRPr="00A879B6" w:rsidRDefault="002937D9" w:rsidP="00FB5C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79B6">
              <w:rPr>
                <w:color w:val="000000" w:themeColor="text1"/>
                <w:sz w:val="24"/>
                <w:szCs w:val="24"/>
              </w:rPr>
              <w:t>3</w:t>
            </w:r>
            <w:r w:rsidR="00FB5CE9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910BF3" w:rsidRPr="00C83C8D" w:rsidRDefault="00734795" w:rsidP="0013289C">
            <w:pPr>
              <w:jc w:val="center"/>
              <w:rPr>
                <w:color w:val="FF0000"/>
                <w:sz w:val="24"/>
                <w:szCs w:val="24"/>
              </w:rPr>
            </w:pPr>
            <w:r w:rsidRPr="00734795">
              <w:rPr>
                <w:sz w:val="24"/>
                <w:szCs w:val="24"/>
              </w:rPr>
              <w:t>73,9%</w:t>
            </w:r>
          </w:p>
        </w:tc>
        <w:tc>
          <w:tcPr>
            <w:tcW w:w="1276" w:type="dxa"/>
            <w:vAlign w:val="center"/>
          </w:tcPr>
          <w:p w:rsidR="00910BF3" w:rsidRPr="00C83C8D" w:rsidRDefault="00734795" w:rsidP="0013289C">
            <w:pPr>
              <w:jc w:val="center"/>
              <w:rPr>
                <w:color w:val="FF0000"/>
                <w:sz w:val="24"/>
                <w:szCs w:val="24"/>
              </w:rPr>
            </w:pPr>
            <w:r w:rsidRPr="00734795">
              <w:rPr>
                <w:sz w:val="24"/>
                <w:szCs w:val="24"/>
              </w:rPr>
              <w:t>21,1</w:t>
            </w:r>
            <w:r w:rsidR="004444CC" w:rsidRPr="0073479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10BF3" w:rsidRPr="00C83C8D" w:rsidRDefault="00734795" w:rsidP="0013289C">
            <w:pPr>
              <w:jc w:val="center"/>
              <w:rPr>
                <w:color w:val="FF0000"/>
                <w:sz w:val="24"/>
                <w:szCs w:val="24"/>
              </w:rPr>
            </w:pPr>
            <w:r w:rsidRPr="00734795">
              <w:rPr>
                <w:sz w:val="24"/>
                <w:szCs w:val="24"/>
              </w:rPr>
              <w:t>2,1</w:t>
            </w:r>
            <w:r w:rsidR="002937D9" w:rsidRPr="0073479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10BF3" w:rsidRPr="00734795" w:rsidRDefault="00734795" w:rsidP="0013289C">
            <w:pPr>
              <w:jc w:val="center"/>
              <w:rPr>
                <w:sz w:val="24"/>
                <w:szCs w:val="24"/>
              </w:rPr>
            </w:pPr>
            <w:r w:rsidRPr="00734795">
              <w:rPr>
                <w:sz w:val="24"/>
                <w:szCs w:val="24"/>
              </w:rPr>
              <w:t>0,7</w:t>
            </w:r>
            <w:r w:rsidR="002937D9" w:rsidRPr="0073479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10BF3" w:rsidRPr="00734795" w:rsidRDefault="00734795" w:rsidP="0013289C">
            <w:pPr>
              <w:jc w:val="center"/>
              <w:rPr>
                <w:sz w:val="24"/>
                <w:szCs w:val="24"/>
              </w:rPr>
            </w:pPr>
            <w:r w:rsidRPr="00734795">
              <w:rPr>
                <w:sz w:val="24"/>
                <w:szCs w:val="24"/>
              </w:rPr>
              <w:t>2,2</w:t>
            </w:r>
            <w:r w:rsidR="004444CC" w:rsidRPr="00734795">
              <w:rPr>
                <w:sz w:val="24"/>
                <w:szCs w:val="24"/>
              </w:rPr>
              <w:t>%</w:t>
            </w:r>
          </w:p>
        </w:tc>
      </w:tr>
    </w:tbl>
    <w:p w:rsidR="00910BF3" w:rsidRDefault="00910BF3" w:rsidP="00910BF3">
      <w:pPr>
        <w:ind w:firstLine="708"/>
        <w:jc w:val="both"/>
        <w:rPr>
          <w:sz w:val="28"/>
          <w:szCs w:val="28"/>
        </w:rPr>
      </w:pPr>
    </w:p>
    <w:p w:rsidR="00910BF3" w:rsidRPr="004444CC" w:rsidRDefault="00910BF3" w:rsidP="00910BF3">
      <w:pPr>
        <w:ind w:firstLine="708"/>
        <w:jc w:val="both"/>
        <w:rPr>
          <w:color w:val="000000" w:themeColor="text1"/>
          <w:sz w:val="28"/>
          <w:szCs w:val="28"/>
        </w:rPr>
      </w:pPr>
      <w:r w:rsidRPr="004444CC">
        <w:rPr>
          <w:color w:val="000000" w:themeColor="text1"/>
          <w:sz w:val="28"/>
          <w:szCs w:val="28"/>
        </w:rPr>
        <w:t xml:space="preserve">Таким образом, по результатам анкетирования, больше всего респондентов не удовлетворены качеством оказания амбулаторно-поликлинической помощи, но удовлетворены качеством оказания медицинской помощи в условиях </w:t>
      </w:r>
      <w:r w:rsidR="007C41D6">
        <w:rPr>
          <w:color w:val="000000" w:themeColor="text1"/>
          <w:sz w:val="28"/>
          <w:szCs w:val="28"/>
        </w:rPr>
        <w:t>круглосуточного</w:t>
      </w:r>
      <w:r w:rsidRPr="004444CC">
        <w:rPr>
          <w:color w:val="000000" w:themeColor="text1"/>
          <w:sz w:val="28"/>
          <w:szCs w:val="28"/>
        </w:rPr>
        <w:t xml:space="preserve"> стационара.</w:t>
      </w:r>
    </w:p>
    <w:p w:rsidR="00420C93" w:rsidRPr="00F063D2" w:rsidRDefault="00630117" w:rsidP="00F063D2">
      <w:pPr>
        <w:ind w:firstLine="708"/>
        <w:jc w:val="both"/>
      </w:pPr>
      <w:proofErr w:type="gramStart"/>
      <w:r w:rsidRPr="003F0055">
        <w:rPr>
          <w:color w:val="000000" w:themeColor="text1"/>
          <w:sz w:val="28"/>
          <w:szCs w:val="28"/>
        </w:rPr>
        <w:t xml:space="preserve">Наибольший процент неудовлетворенных качеством </w:t>
      </w:r>
      <w:r w:rsidR="003F0055" w:rsidRPr="003F0055">
        <w:rPr>
          <w:color w:val="000000" w:themeColor="text1"/>
          <w:sz w:val="28"/>
          <w:szCs w:val="28"/>
        </w:rPr>
        <w:t>медицинской</w:t>
      </w:r>
      <w:r w:rsidRPr="003F0055">
        <w:rPr>
          <w:color w:val="000000" w:themeColor="text1"/>
          <w:sz w:val="28"/>
          <w:szCs w:val="28"/>
        </w:rPr>
        <w:t xml:space="preserve"> помощи зарегистрирован </w:t>
      </w:r>
      <w:r w:rsidR="00BE205C" w:rsidRPr="003F0055">
        <w:rPr>
          <w:color w:val="000000" w:themeColor="text1"/>
          <w:sz w:val="28"/>
          <w:szCs w:val="28"/>
        </w:rPr>
        <w:t xml:space="preserve">в </w:t>
      </w:r>
      <w:r w:rsidR="003F0055" w:rsidRPr="003F0055">
        <w:rPr>
          <w:color w:val="000000" w:themeColor="text1"/>
          <w:sz w:val="28"/>
          <w:szCs w:val="28"/>
        </w:rPr>
        <w:t xml:space="preserve">ГАУЗ «Стоматологическая поликлиника № </w:t>
      </w:r>
      <w:r w:rsidR="00774BC9">
        <w:rPr>
          <w:color w:val="000000" w:themeColor="text1"/>
          <w:sz w:val="28"/>
          <w:szCs w:val="28"/>
        </w:rPr>
        <w:t>2</w:t>
      </w:r>
      <w:r w:rsidR="003F0055" w:rsidRPr="003F0055">
        <w:rPr>
          <w:color w:val="000000" w:themeColor="text1"/>
          <w:sz w:val="28"/>
          <w:szCs w:val="28"/>
        </w:rPr>
        <w:t>» - 29,</w:t>
      </w:r>
      <w:r w:rsidR="00774BC9">
        <w:rPr>
          <w:color w:val="000000" w:themeColor="text1"/>
          <w:sz w:val="28"/>
          <w:szCs w:val="28"/>
        </w:rPr>
        <w:t>3</w:t>
      </w:r>
      <w:r w:rsidR="003F0055" w:rsidRPr="003F0055">
        <w:rPr>
          <w:color w:val="000000" w:themeColor="text1"/>
          <w:sz w:val="28"/>
          <w:szCs w:val="28"/>
        </w:rPr>
        <w:t xml:space="preserve">%,  в ГБУЗ «Нижнеангарская  ЦРБ» - </w:t>
      </w:r>
      <w:r w:rsidR="00774BC9">
        <w:rPr>
          <w:color w:val="000000" w:themeColor="text1"/>
          <w:sz w:val="28"/>
          <w:szCs w:val="28"/>
        </w:rPr>
        <w:t>22,6</w:t>
      </w:r>
      <w:r w:rsidR="003F0055" w:rsidRPr="003F0055">
        <w:rPr>
          <w:color w:val="000000" w:themeColor="text1"/>
          <w:sz w:val="28"/>
          <w:szCs w:val="28"/>
        </w:rPr>
        <w:t>%,</w:t>
      </w:r>
      <w:r w:rsidR="00774BC9" w:rsidRPr="00774BC9">
        <w:rPr>
          <w:rFonts w:cs="Arial"/>
          <w:color w:val="000000" w:themeColor="text1"/>
          <w:sz w:val="28"/>
          <w:szCs w:val="28"/>
        </w:rPr>
        <w:t xml:space="preserve"> </w:t>
      </w:r>
      <w:r w:rsidR="00B24959" w:rsidRPr="003F0055">
        <w:rPr>
          <w:color w:val="000000" w:themeColor="text1"/>
          <w:sz w:val="28"/>
          <w:szCs w:val="28"/>
        </w:rPr>
        <w:t>в ГАУЗ «</w:t>
      </w:r>
      <w:r w:rsidR="00B24959" w:rsidRPr="00204AC2">
        <w:rPr>
          <w:color w:val="000000" w:themeColor="text1"/>
          <w:sz w:val="28"/>
          <w:szCs w:val="28"/>
        </w:rPr>
        <w:t xml:space="preserve">Городская поликлиника № </w:t>
      </w:r>
      <w:r w:rsidR="00B24959">
        <w:rPr>
          <w:color w:val="000000" w:themeColor="text1"/>
          <w:sz w:val="28"/>
          <w:szCs w:val="28"/>
        </w:rPr>
        <w:t>6</w:t>
      </w:r>
      <w:r w:rsidR="00B24959" w:rsidRPr="00204AC2">
        <w:rPr>
          <w:color w:val="000000" w:themeColor="text1"/>
          <w:sz w:val="28"/>
          <w:szCs w:val="28"/>
        </w:rPr>
        <w:t xml:space="preserve">» - </w:t>
      </w:r>
      <w:r w:rsidR="00B24959">
        <w:rPr>
          <w:color w:val="000000" w:themeColor="text1"/>
          <w:sz w:val="28"/>
          <w:szCs w:val="28"/>
        </w:rPr>
        <w:t>15,3</w:t>
      </w:r>
      <w:r w:rsidR="00B24959" w:rsidRPr="00204AC2">
        <w:rPr>
          <w:color w:val="000000" w:themeColor="text1"/>
          <w:sz w:val="28"/>
          <w:szCs w:val="28"/>
        </w:rPr>
        <w:t xml:space="preserve"> %, </w:t>
      </w:r>
      <w:r w:rsidR="00B24959">
        <w:rPr>
          <w:color w:val="000000" w:themeColor="text1"/>
          <w:sz w:val="28"/>
          <w:szCs w:val="28"/>
        </w:rPr>
        <w:t xml:space="preserve"> </w:t>
      </w:r>
      <w:r w:rsidR="00774BC9">
        <w:rPr>
          <w:rFonts w:cs="Arial"/>
          <w:color w:val="000000" w:themeColor="text1"/>
          <w:sz w:val="28"/>
          <w:szCs w:val="28"/>
        </w:rPr>
        <w:t xml:space="preserve">НУЗ «Отделенческая больница  на ст. Северобайкальск  ОАО «РЖД» - 14,2%, </w:t>
      </w:r>
      <w:r w:rsidR="003F0055" w:rsidRPr="003F0055">
        <w:rPr>
          <w:color w:val="000000" w:themeColor="text1"/>
          <w:sz w:val="28"/>
          <w:szCs w:val="28"/>
        </w:rPr>
        <w:t xml:space="preserve"> </w:t>
      </w:r>
      <w:r w:rsidR="00B24959" w:rsidRPr="003F0055">
        <w:rPr>
          <w:color w:val="000000" w:themeColor="text1"/>
          <w:sz w:val="28"/>
          <w:szCs w:val="28"/>
        </w:rPr>
        <w:t xml:space="preserve">в  </w:t>
      </w:r>
      <w:r w:rsidR="00B24959">
        <w:rPr>
          <w:color w:val="000000" w:themeColor="text1"/>
          <w:sz w:val="28"/>
          <w:szCs w:val="28"/>
        </w:rPr>
        <w:t>ГБ</w:t>
      </w:r>
      <w:r w:rsidR="00B24959" w:rsidRPr="003F0055">
        <w:rPr>
          <w:color w:val="000000" w:themeColor="text1"/>
          <w:sz w:val="28"/>
          <w:szCs w:val="28"/>
        </w:rPr>
        <w:t>УЗ «</w:t>
      </w:r>
      <w:proofErr w:type="spellStart"/>
      <w:r w:rsidR="00B24959">
        <w:rPr>
          <w:color w:val="000000" w:themeColor="text1"/>
          <w:sz w:val="28"/>
          <w:szCs w:val="28"/>
        </w:rPr>
        <w:t>Баргузинская</w:t>
      </w:r>
      <w:proofErr w:type="spellEnd"/>
      <w:r w:rsidR="00B24959">
        <w:rPr>
          <w:color w:val="000000" w:themeColor="text1"/>
          <w:sz w:val="28"/>
          <w:szCs w:val="28"/>
        </w:rPr>
        <w:t xml:space="preserve"> ЦРБ</w:t>
      </w:r>
      <w:r w:rsidR="00B24959" w:rsidRPr="003F0055">
        <w:rPr>
          <w:color w:val="000000" w:themeColor="text1"/>
          <w:sz w:val="28"/>
          <w:szCs w:val="28"/>
        </w:rPr>
        <w:t xml:space="preserve">» - </w:t>
      </w:r>
      <w:r w:rsidR="00B24959">
        <w:rPr>
          <w:color w:val="000000" w:themeColor="text1"/>
          <w:sz w:val="28"/>
          <w:szCs w:val="28"/>
        </w:rPr>
        <w:t>14</w:t>
      </w:r>
      <w:r w:rsidR="00B24959" w:rsidRPr="003F0055">
        <w:rPr>
          <w:color w:val="000000" w:themeColor="text1"/>
          <w:sz w:val="28"/>
          <w:szCs w:val="28"/>
        </w:rPr>
        <w:t xml:space="preserve">%, </w:t>
      </w:r>
      <w:r w:rsidR="00774BC9">
        <w:rPr>
          <w:color w:val="000000" w:themeColor="text1"/>
          <w:sz w:val="28"/>
          <w:szCs w:val="28"/>
        </w:rPr>
        <w:t>ГБУЗ «Г</w:t>
      </w:r>
      <w:r w:rsidR="00DE01D9">
        <w:rPr>
          <w:color w:val="000000" w:themeColor="text1"/>
          <w:sz w:val="28"/>
          <w:szCs w:val="28"/>
        </w:rPr>
        <w:t>ородская поликлиника</w:t>
      </w:r>
      <w:r w:rsidR="00774BC9">
        <w:rPr>
          <w:color w:val="000000" w:themeColor="text1"/>
          <w:sz w:val="28"/>
          <w:szCs w:val="28"/>
        </w:rPr>
        <w:t xml:space="preserve"> №3» - 12,7%, </w:t>
      </w:r>
      <w:r w:rsidR="00B24959" w:rsidRPr="003F0055">
        <w:rPr>
          <w:color w:val="000000" w:themeColor="text1"/>
          <w:sz w:val="28"/>
          <w:szCs w:val="28"/>
        </w:rPr>
        <w:t>в ГБУЗ «</w:t>
      </w:r>
      <w:proofErr w:type="spellStart"/>
      <w:r w:rsidR="00B24959" w:rsidRPr="003F0055">
        <w:rPr>
          <w:color w:val="000000" w:themeColor="text1"/>
          <w:sz w:val="28"/>
          <w:szCs w:val="28"/>
        </w:rPr>
        <w:t>Кабанская</w:t>
      </w:r>
      <w:proofErr w:type="spellEnd"/>
      <w:r w:rsidR="00B24959" w:rsidRPr="003F0055">
        <w:rPr>
          <w:color w:val="000000" w:themeColor="text1"/>
          <w:sz w:val="28"/>
          <w:szCs w:val="28"/>
        </w:rPr>
        <w:t xml:space="preserve"> ЦРБ» - </w:t>
      </w:r>
      <w:r w:rsidR="00B24959">
        <w:rPr>
          <w:color w:val="000000" w:themeColor="text1"/>
          <w:sz w:val="28"/>
          <w:szCs w:val="28"/>
        </w:rPr>
        <w:t>12,1</w:t>
      </w:r>
      <w:r w:rsidR="00B24959" w:rsidRPr="003F0055">
        <w:rPr>
          <w:color w:val="000000" w:themeColor="text1"/>
          <w:sz w:val="28"/>
          <w:szCs w:val="28"/>
        </w:rPr>
        <w:t xml:space="preserve">%, </w:t>
      </w:r>
      <w:r w:rsidR="00774BC9" w:rsidRPr="00774BC9">
        <w:rPr>
          <w:color w:val="000000" w:themeColor="text1"/>
          <w:sz w:val="28"/>
          <w:szCs w:val="28"/>
        </w:rPr>
        <w:t>ГАУЗ «ДСП»</w:t>
      </w:r>
      <w:r w:rsidR="00774BC9">
        <w:rPr>
          <w:color w:val="000000" w:themeColor="text1"/>
          <w:sz w:val="28"/>
          <w:szCs w:val="28"/>
        </w:rPr>
        <w:t xml:space="preserve"> - 11,6%, </w:t>
      </w:r>
      <w:r w:rsidR="00774BC9" w:rsidRPr="00774BC9">
        <w:rPr>
          <w:color w:val="000000" w:themeColor="text1"/>
          <w:sz w:val="28"/>
          <w:szCs w:val="28"/>
        </w:rPr>
        <w:t>ГБУЗ «Г</w:t>
      </w:r>
      <w:r w:rsidR="00DE01D9">
        <w:rPr>
          <w:color w:val="000000" w:themeColor="text1"/>
          <w:sz w:val="28"/>
          <w:szCs w:val="28"/>
        </w:rPr>
        <w:t xml:space="preserve">ородская поликлиника </w:t>
      </w:r>
      <w:r w:rsidR="00774BC9" w:rsidRPr="00774BC9">
        <w:rPr>
          <w:color w:val="000000" w:themeColor="text1"/>
          <w:sz w:val="28"/>
          <w:szCs w:val="28"/>
        </w:rPr>
        <w:t xml:space="preserve"> №1»</w:t>
      </w:r>
      <w:r w:rsidR="00774BC9">
        <w:rPr>
          <w:color w:val="000000" w:themeColor="text1"/>
          <w:sz w:val="28"/>
          <w:szCs w:val="28"/>
        </w:rPr>
        <w:t>-11,1%.</w:t>
      </w:r>
      <w:r w:rsidR="00774BC9" w:rsidRPr="00204AC2">
        <w:rPr>
          <w:color w:val="000000" w:themeColor="text1"/>
          <w:sz w:val="28"/>
          <w:szCs w:val="28"/>
        </w:rPr>
        <w:t xml:space="preserve"> </w:t>
      </w:r>
      <w:r w:rsidR="00204AC2" w:rsidRPr="00204AC2">
        <w:rPr>
          <w:color w:val="000000" w:themeColor="text1"/>
          <w:sz w:val="28"/>
          <w:szCs w:val="28"/>
        </w:rPr>
        <w:t xml:space="preserve"> </w:t>
      </w:r>
      <w:proofErr w:type="gramEnd"/>
    </w:p>
    <w:p w:rsidR="00A879B6" w:rsidRDefault="00420C93" w:rsidP="00A879B6">
      <w:pPr>
        <w:pStyle w:val="af"/>
        <w:spacing w:after="0"/>
        <w:ind w:left="0" w:firstLine="708"/>
        <w:jc w:val="both"/>
        <w:rPr>
          <w:rFonts w:cs="Arial"/>
          <w:color w:val="4F81BD" w:themeColor="accent1"/>
          <w:sz w:val="28"/>
          <w:szCs w:val="28"/>
        </w:rPr>
      </w:pPr>
      <w:r w:rsidRPr="00204AC2">
        <w:rPr>
          <w:rFonts w:cs="Arial"/>
          <w:color w:val="000000" w:themeColor="text1"/>
          <w:sz w:val="28"/>
          <w:szCs w:val="28"/>
        </w:rPr>
        <w:t xml:space="preserve">Наиболее </w:t>
      </w:r>
      <w:r w:rsidRPr="00204AC2">
        <w:rPr>
          <w:rFonts w:cs="Arial"/>
          <w:b/>
          <w:color w:val="000000" w:themeColor="text1"/>
          <w:sz w:val="28"/>
          <w:szCs w:val="28"/>
        </w:rPr>
        <w:t>высокий</w:t>
      </w:r>
      <w:r w:rsidRPr="00204AC2">
        <w:rPr>
          <w:rFonts w:cs="Arial"/>
          <w:color w:val="000000" w:themeColor="text1"/>
          <w:sz w:val="28"/>
          <w:szCs w:val="28"/>
        </w:rPr>
        <w:t xml:space="preserve"> уровень удовлетворенности населения качеством медицинской помощи </w:t>
      </w:r>
      <w:r w:rsidR="00F063D2">
        <w:rPr>
          <w:rFonts w:cs="Arial"/>
          <w:color w:val="000000" w:themeColor="text1"/>
          <w:sz w:val="28"/>
          <w:szCs w:val="28"/>
        </w:rPr>
        <w:t xml:space="preserve">– 100%, </w:t>
      </w:r>
      <w:r w:rsidRPr="00204AC2">
        <w:rPr>
          <w:rFonts w:cs="Arial"/>
          <w:color w:val="000000" w:themeColor="text1"/>
          <w:sz w:val="28"/>
          <w:szCs w:val="28"/>
        </w:rPr>
        <w:t>отмечается</w:t>
      </w:r>
      <w:r w:rsidR="00F063D2">
        <w:rPr>
          <w:rFonts w:cs="Arial"/>
          <w:color w:val="000000" w:themeColor="text1"/>
          <w:sz w:val="28"/>
          <w:szCs w:val="28"/>
        </w:rPr>
        <w:t>:</w:t>
      </w:r>
      <w:r w:rsidRPr="00204AC2">
        <w:rPr>
          <w:rFonts w:cs="Arial"/>
          <w:color w:val="000000" w:themeColor="text1"/>
          <w:sz w:val="28"/>
          <w:szCs w:val="28"/>
        </w:rPr>
        <w:t xml:space="preserve"> </w:t>
      </w:r>
      <w:r w:rsidR="00204AC2" w:rsidRPr="00204AC2">
        <w:rPr>
          <w:rFonts w:cs="Arial"/>
          <w:color w:val="000000" w:themeColor="text1"/>
          <w:sz w:val="28"/>
          <w:szCs w:val="28"/>
        </w:rPr>
        <w:t xml:space="preserve">в АУ РБ </w:t>
      </w:r>
      <w:r w:rsidR="00204AC2">
        <w:rPr>
          <w:rFonts w:cs="Arial"/>
          <w:color w:val="000000" w:themeColor="text1"/>
          <w:sz w:val="28"/>
          <w:szCs w:val="28"/>
        </w:rPr>
        <w:t>«</w:t>
      </w:r>
      <w:r w:rsidR="00F063D2">
        <w:rPr>
          <w:rFonts w:cs="Arial"/>
          <w:color w:val="000000" w:themeColor="text1"/>
          <w:sz w:val="28"/>
          <w:szCs w:val="28"/>
        </w:rPr>
        <w:t>РКГВВ</w:t>
      </w:r>
      <w:r w:rsidR="00204AC2" w:rsidRPr="00204AC2">
        <w:rPr>
          <w:rFonts w:cs="Arial"/>
          <w:color w:val="000000" w:themeColor="text1"/>
          <w:sz w:val="28"/>
          <w:szCs w:val="28"/>
        </w:rPr>
        <w:t>»</w:t>
      </w:r>
      <w:proofErr w:type="gramStart"/>
      <w:r w:rsidR="00204AC2" w:rsidRPr="00204AC2">
        <w:rPr>
          <w:rFonts w:cs="Arial"/>
          <w:color w:val="000000" w:themeColor="text1"/>
          <w:sz w:val="28"/>
          <w:szCs w:val="28"/>
        </w:rPr>
        <w:t xml:space="preserve"> </w:t>
      </w:r>
      <w:r w:rsidR="00F063D2">
        <w:rPr>
          <w:rFonts w:cs="Arial"/>
          <w:color w:val="000000" w:themeColor="text1"/>
          <w:sz w:val="28"/>
          <w:szCs w:val="28"/>
        </w:rPr>
        <w:t>,</w:t>
      </w:r>
      <w:proofErr w:type="gramEnd"/>
      <w:r w:rsidR="00F063D2">
        <w:rPr>
          <w:rFonts w:cs="Arial"/>
          <w:color w:val="000000" w:themeColor="text1"/>
          <w:sz w:val="28"/>
          <w:szCs w:val="28"/>
        </w:rPr>
        <w:t xml:space="preserve"> </w:t>
      </w:r>
      <w:r w:rsidR="00204AC2">
        <w:rPr>
          <w:rFonts w:cs="Arial"/>
          <w:color w:val="000000" w:themeColor="text1"/>
          <w:sz w:val="28"/>
          <w:szCs w:val="28"/>
        </w:rPr>
        <w:t>в ГБУЗ «РЦМП МЗ РБ им. В.Р.</w:t>
      </w:r>
      <w:r w:rsidR="00DE01D9">
        <w:rPr>
          <w:rFonts w:cs="Arial"/>
          <w:color w:val="000000" w:themeColor="text1"/>
          <w:sz w:val="28"/>
          <w:szCs w:val="28"/>
        </w:rPr>
        <w:t xml:space="preserve"> </w:t>
      </w:r>
      <w:r w:rsidR="00204AC2">
        <w:rPr>
          <w:rFonts w:cs="Arial"/>
          <w:color w:val="000000" w:themeColor="text1"/>
          <w:sz w:val="28"/>
          <w:szCs w:val="28"/>
        </w:rPr>
        <w:t>Бояновой»</w:t>
      </w:r>
      <w:r w:rsidR="00F063D2">
        <w:rPr>
          <w:rFonts w:cs="Arial"/>
          <w:color w:val="000000" w:themeColor="text1"/>
          <w:sz w:val="28"/>
          <w:szCs w:val="28"/>
        </w:rPr>
        <w:t xml:space="preserve">, </w:t>
      </w:r>
      <w:r w:rsidR="00204AC2">
        <w:rPr>
          <w:rFonts w:cs="Arial"/>
          <w:color w:val="000000" w:themeColor="text1"/>
          <w:sz w:val="28"/>
          <w:szCs w:val="28"/>
        </w:rPr>
        <w:t xml:space="preserve"> в ГАУЗ «ГПЦ г.</w:t>
      </w:r>
      <w:r w:rsidR="00F063D2">
        <w:rPr>
          <w:rFonts w:cs="Arial"/>
          <w:color w:val="000000" w:themeColor="text1"/>
          <w:sz w:val="28"/>
          <w:szCs w:val="28"/>
        </w:rPr>
        <w:t xml:space="preserve"> </w:t>
      </w:r>
      <w:r w:rsidR="00204AC2">
        <w:rPr>
          <w:rFonts w:cs="Arial"/>
          <w:color w:val="000000" w:themeColor="text1"/>
          <w:sz w:val="28"/>
          <w:szCs w:val="28"/>
        </w:rPr>
        <w:t>У-У»,</w:t>
      </w:r>
      <w:r w:rsidR="00F063D2">
        <w:rPr>
          <w:rFonts w:cs="Arial"/>
          <w:color w:val="000000" w:themeColor="text1"/>
          <w:sz w:val="28"/>
          <w:szCs w:val="28"/>
        </w:rPr>
        <w:t xml:space="preserve"> в НУЗ «Узловая поликлиника на ст.</w:t>
      </w:r>
      <w:r w:rsidR="00DE01D9">
        <w:rPr>
          <w:rFonts w:cs="Arial"/>
          <w:color w:val="000000" w:themeColor="text1"/>
          <w:sz w:val="28"/>
          <w:szCs w:val="28"/>
        </w:rPr>
        <w:t xml:space="preserve"> </w:t>
      </w:r>
      <w:r w:rsidR="00F063D2">
        <w:rPr>
          <w:rFonts w:cs="Arial"/>
          <w:color w:val="000000" w:themeColor="text1"/>
          <w:sz w:val="28"/>
          <w:szCs w:val="28"/>
        </w:rPr>
        <w:t>Наушки ОАО «РЖД» ,</w:t>
      </w:r>
      <w:r w:rsidR="00F95400">
        <w:rPr>
          <w:rFonts w:cs="Arial"/>
          <w:color w:val="000000" w:themeColor="text1"/>
          <w:sz w:val="28"/>
          <w:szCs w:val="28"/>
        </w:rPr>
        <w:t>в ГАУЗ «</w:t>
      </w:r>
      <w:r w:rsidR="00EE39C3">
        <w:rPr>
          <w:rFonts w:cs="Arial"/>
          <w:color w:val="000000" w:themeColor="text1"/>
          <w:sz w:val="28"/>
          <w:szCs w:val="28"/>
        </w:rPr>
        <w:t>РКЛРЦ «Центр Восточной медицины», в ГБУЗ «</w:t>
      </w:r>
      <w:proofErr w:type="spellStart"/>
      <w:r w:rsidR="00EE39C3">
        <w:rPr>
          <w:rFonts w:cs="Arial"/>
          <w:color w:val="000000" w:themeColor="text1"/>
          <w:sz w:val="28"/>
          <w:szCs w:val="28"/>
        </w:rPr>
        <w:t>Окинская</w:t>
      </w:r>
      <w:proofErr w:type="spellEnd"/>
      <w:r w:rsidR="00EE39C3">
        <w:rPr>
          <w:rFonts w:cs="Arial"/>
          <w:color w:val="000000" w:themeColor="text1"/>
          <w:sz w:val="28"/>
          <w:szCs w:val="28"/>
        </w:rPr>
        <w:t xml:space="preserve"> ЦРБ»,</w:t>
      </w:r>
      <w:r w:rsidR="00F063D2">
        <w:rPr>
          <w:rFonts w:cs="Arial"/>
          <w:color w:val="000000" w:themeColor="text1"/>
          <w:sz w:val="28"/>
          <w:szCs w:val="28"/>
        </w:rPr>
        <w:t xml:space="preserve"> в ООО «ЗДОРОВЬЕ», в ООО «ФРЕЗЕНИУС НЕФРОКЕА», в ООО «</w:t>
      </w:r>
      <w:r w:rsidR="00F95400">
        <w:rPr>
          <w:rFonts w:cs="Arial"/>
          <w:color w:val="000000" w:themeColor="text1"/>
          <w:sz w:val="28"/>
          <w:szCs w:val="28"/>
        </w:rPr>
        <w:t>Нефро-</w:t>
      </w:r>
      <w:proofErr w:type="spellStart"/>
      <w:r w:rsidR="00F95400">
        <w:rPr>
          <w:rFonts w:cs="Arial"/>
          <w:color w:val="000000" w:themeColor="text1"/>
          <w:sz w:val="28"/>
          <w:szCs w:val="28"/>
        </w:rPr>
        <w:t>Диал</w:t>
      </w:r>
      <w:proofErr w:type="spellEnd"/>
      <w:r w:rsidR="00F063D2">
        <w:rPr>
          <w:rFonts w:cs="Arial"/>
          <w:color w:val="000000" w:themeColor="text1"/>
          <w:sz w:val="28"/>
          <w:szCs w:val="28"/>
        </w:rPr>
        <w:t>», в ООО «Формула здоровья»</w:t>
      </w:r>
      <w:r w:rsidR="00F95400">
        <w:rPr>
          <w:rFonts w:cs="Arial"/>
          <w:color w:val="000000" w:themeColor="text1"/>
          <w:sz w:val="28"/>
          <w:szCs w:val="28"/>
        </w:rPr>
        <w:t xml:space="preserve">, </w:t>
      </w:r>
      <w:r w:rsidR="00EE39C3">
        <w:rPr>
          <w:rFonts w:cs="Arial"/>
          <w:color w:val="000000" w:themeColor="text1"/>
          <w:sz w:val="28"/>
          <w:szCs w:val="28"/>
        </w:rPr>
        <w:t xml:space="preserve">в ООО «Здоровье плюс», </w:t>
      </w:r>
      <w:r w:rsidR="00F95400">
        <w:rPr>
          <w:rFonts w:cs="Arial"/>
          <w:color w:val="000000" w:themeColor="text1"/>
          <w:sz w:val="28"/>
          <w:szCs w:val="28"/>
        </w:rPr>
        <w:t xml:space="preserve">в ООО «ВИТА-Мед», в </w:t>
      </w:r>
      <w:r w:rsidR="00EE39C3">
        <w:rPr>
          <w:rFonts w:cs="Arial"/>
          <w:color w:val="000000" w:themeColor="text1"/>
          <w:sz w:val="28"/>
          <w:szCs w:val="28"/>
        </w:rPr>
        <w:t>ООО МЦ «ДИАМЕД», в ООО «Поликлиника ВОП»</w:t>
      </w:r>
      <w:r w:rsidR="00F063D2">
        <w:rPr>
          <w:rFonts w:cs="Arial"/>
          <w:color w:val="000000" w:themeColor="text1"/>
          <w:sz w:val="28"/>
          <w:szCs w:val="28"/>
        </w:rPr>
        <w:t>.</w:t>
      </w:r>
    </w:p>
    <w:p w:rsidR="00904363" w:rsidRPr="00A879B6" w:rsidRDefault="000A3C01" w:rsidP="00A879B6">
      <w:pPr>
        <w:pStyle w:val="af"/>
        <w:spacing w:after="0"/>
        <w:ind w:left="0" w:firstLine="708"/>
        <w:jc w:val="both"/>
        <w:rPr>
          <w:rFonts w:cs="Arial"/>
          <w:color w:val="4F81BD" w:themeColor="accent1"/>
          <w:sz w:val="28"/>
          <w:szCs w:val="28"/>
        </w:rPr>
      </w:pPr>
      <w:r w:rsidRPr="00C8549C">
        <w:rPr>
          <w:rFonts w:cs="Arial"/>
          <w:color w:val="000000" w:themeColor="text1"/>
          <w:sz w:val="28"/>
          <w:szCs w:val="28"/>
        </w:rPr>
        <w:t>Согласно</w:t>
      </w:r>
      <w:r>
        <w:rPr>
          <w:rFonts w:cs="Arial"/>
          <w:sz w:val="28"/>
          <w:szCs w:val="28"/>
        </w:rPr>
        <w:t xml:space="preserve"> Приказу</w:t>
      </w:r>
      <w:r w:rsidR="00A25FCE">
        <w:rPr>
          <w:rFonts w:cs="Arial"/>
          <w:sz w:val="28"/>
          <w:szCs w:val="28"/>
        </w:rPr>
        <w:t xml:space="preserve"> ФФОМС</w:t>
      </w:r>
      <w:r>
        <w:rPr>
          <w:rFonts w:cs="Arial"/>
          <w:sz w:val="28"/>
          <w:szCs w:val="28"/>
        </w:rPr>
        <w:t>, удовлетворенность доступностью и качеством медицинской помощи, оказываемой населению в рамках программ</w:t>
      </w:r>
      <w:r w:rsidR="003F0055">
        <w:rPr>
          <w:rFonts w:cs="Arial"/>
          <w:sz w:val="28"/>
          <w:szCs w:val="28"/>
        </w:rPr>
        <w:t>ы</w:t>
      </w:r>
      <w:r>
        <w:rPr>
          <w:rFonts w:cs="Arial"/>
          <w:sz w:val="28"/>
          <w:szCs w:val="28"/>
        </w:rPr>
        <w:t xml:space="preserve"> ОМС, измеряется с помощью эмпирических индикаторов</w:t>
      </w:r>
      <w:r w:rsidR="003461B9">
        <w:rPr>
          <w:rFonts w:cs="Arial"/>
          <w:sz w:val="28"/>
          <w:szCs w:val="28"/>
        </w:rPr>
        <w:t>, применяемых ко всем показателям удовлетворенности по удельному весу суммы всех оценок</w:t>
      </w:r>
      <w:r w:rsidR="00904363" w:rsidRPr="008C7D7C">
        <w:rPr>
          <w:rFonts w:cs="Arial"/>
          <w:sz w:val="28"/>
          <w:szCs w:val="28"/>
        </w:rPr>
        <w:t xml:space="preserve"> «удовлетворен» и «скорее удовлетво</w:t>
      </w:r>
      <w:r w:rsidR="00141BDE">
        <w:rPr>
          <w:rFonts w:cs="Arial"/>
          <w:sz w:val="28"/>
          <w:szCs w:val="28"/>
        </w:rPr>
        <w:t>ре</w:t>
      </w:r>
      <w:proofErr w:type="gramStart"/>
      <w:r w:rsidR="00141BDE">
        <w:rPr>
          <w:rFonts w:cs="Arial"/>
          <w:sz w:val="28"/>
          <w:szCs w:val="28"/>
        </w:rPr>
        <w:t>н(</w:t>
      </w:r>
      <w:proofErr w:type="gramEnd"/>
      <w:r w:rsidR="00141BDE">
        <w:rPr>
          <w:rFonts w:cs="Arial"/>
          <w:sz w:val="28"/>
          <w:szCs w:val="28"/>
        </w:rPr>
        <w:t>а), чем не удовлетворен(а)»:</w:t>
      </w:r>
    </w:p>
    <w:p w:rsidR="00141BDE" w:rsidRDefault="00141BDE" w:rsidP="00904363">
      <w:pPr>
        <w:pStyle w:val="af"/>
        <w:spacing w:after="0"/>
        <w:ind w:left="0"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«низкий уровень» - 0 -25%,</w:t>
      </w:r>
    </w:p>
    <w:p w:rsidR="00141BDE" w:rsidRDefault="00141BDE" w:rsidP="00904363">
      <w:pPr>
        <w:pStyle w:val="af"/>
        <w:spacing w:after="0"/>
        <w:ind w:left="0" w:firstLine="708"/>
        <w:jc w:val="both"/>
        <w:rPr>
          <w:sz w:val="28"/>
          <w:szCs w:val="28"/>
        </w:rPr>
      </w:pPr>
      <w:r w:rsidRPr="00141BDE">
        <w:rPr>
          <w:sz w:val="28"/>
          <w:szCs w:val="28"/>
        </w:rPr>
        <w:t>«удовлетворительный уровень»</w:t>
      </w:r>
      <w:r>
        <w:rPr>
          <w:sz w:val="28"/>
          <w:szCs w:val="28"/>
        </w:rPr>
        <w:t xml:space="preserve"> - 25 – 50%,</w:t>
      </w:r>
    </w:p>
    <w:p w:rsidR="00141BDE" w:rsidRDefault="00141BDE" w:rsidP="00904363">
      <w:pPr>
        <w:pStyle w:val="af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«средний уровень» - 50 – 75%,</w:t>
      </w:r>
    </w:p>
    <w:p w:rsidR="00141BDE" w:rsidRPr="00141BDE" w:rsidRDefault="00141BDE" w:rsidP="00904363">
      <w:pPr>
        <w:pStyle w:val="af"/>
        <w:spacing w:after="0"/>
        <w:ind w:left="0"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«высокий уровень» - 75 – 100%.</w:t>
      </w:r>
    </w:p>
    <w:p w:rsidR="00904363" w:rsidRPr="00520EBE" w:rsidRDefault="00904363" w:rsidP="00904363">
      <w:pPr>
        <w:pStyle w:val="a7"/>
        <w:ind w:firstLine="708"/>
        <w:rPr>
          <w:rFonts w:cs="Arial"/>
          <w:b w:val="0"/>
          <w:color w:val="548DD4" w:themeColor="text2" w:themeTint="99"/>
          <w:sz w:val="28"/>
          <w:szCs w:val="28"/>
        </w:rPr>
      </w:pPr>
      <w:r>
        <w:rPr>
          <w:rFonts w:cs="Arial"/>
          <w:b w:val="0"/>
          <w:sz w:val="28"/>
          <w:szCs w:val="28"/>
        </w:rPr>
        <w:lastRenderedPageBreak/>
        <w:t>Таким образом, за 201</w:t>
      </w:r>
      <w:r w:rsidR="009A1BDA">
        <w:rPr>
          <w:rFonts w:cs="Arial"/>
          <w:b w:val="0"/>
          <w:sz w:val="28"/>
          <w:szCs w:val="28"/>
        </w:rPr>
        <w:t>7</w:t>
      </w:r>
      <w:r>
        <w:rPr>
          <w:rFonts w:cs="Arial"/>
          <w:b w:val="0"/>
          <w:sz w:val="28"/>
          <w:szCs w:val="28"/>
        </w:rPr>
        <w:t xml:space="preserve"> год уровень удовлетворенности медицинской </w:t>
      </w:r>
      <w:r w:rsidRPr="00B23860">
        <w:rPr>
          <w:rFonts w:cs="Arial"/>
          <w:b w:val="0"/>
          <w:color w:val="000000" w:themeColor="text1"/>
          <w:sz w:val="28"/>
          <w:szCs w:val="28"/>
        </w:rPr>
        <w:t xml:space="preserve">помощью по Республике Бурятия составил  </w:t>
      </w:r>
      <w:r w:rsidR="007C41D6">
        <w:rPr>
          <w:rFonts w:cs="Arial"/>
          <w:b w:val="0"/>
          <w:color w:val="000000" w:themeColor="text1"/>
          <w:sz w:val="28"/>
          <w:szCs w:val="28"/>
        </w:rPr>
        <w:t>89,4</w:t>
      </w:r>
      <w:r w:rsidRPr="00B23860">
        <w:rPr>
          <w:rFonts w:cs="Arial"/>
          <w:b w:val="0"/>
          <w:color w:val="000000" w:themeColor="text1"/>
          <w:sz w:val="28"/>
          <w:szCs w:val="28"/>
        </w:rPr>
        <w:t>% (</w:t>
      </w:r>
      <w:r w:rsidRPr="00B23860">
        <w:rPr>
          <w:rFonts w:cs="Arial"/>
          <w:b w:val="0"/>
          <w:i/>
          <w:color w:val="000000" w:themeColor="text1"/>
          <w:sz w:val="28"/>
          <w:szCs w:val="28"/>
        </w:rPr>
        <w:t>в сравнении с 201</w:t>
      </w:r>
      <w:r w:rsidR="009A1BDA">
        <w:rPr>
          <w:rFonts w:cs="Arial"/>
          <w:b w:val="0"/>
          <w:i/>
          <w:color w:val="000000" w:themeColor="text1"/>
          <w:sz w:val="28"/>
          <w:szCs w:val="28"/>
        </w:rPr>
        <w:t>6</w:t>
      </w:r>
      <w:r w:rsidRPr="00B23860">
        <w:rPr>
          <w:rFonts w:cs="Arial"/>
          <w:b w:val="0"/>
          <w:i/>
          <w:color w:val="000000" w:themeColor="text1"/>
          <w:sz w:val="28"/>
          <w:szCs w:val="28"/>
        </w:rPr>
        <w:t xml:space="preserve">г. </w:t>
      </w:r>
      <w:r w:rsidR="00B23860" w:rsidRPr="00B23860">
        <w:rPr>
          <w:rFonts w:cs="Arial"/>
          <w:b w:val="0"/>
          <w:i/>
          <w:color w:val="000000" w:themeColor="text1"/>
          <w:sz w:val="28"/>
          <w:szCs w:val="28"/>
        </w:rPr>
        <w:t>–</w:t>
      </w:r>
      <w:r w:rsidRPr="00B23860">
        <w:rPr>
          <w:rFonts w:cs="Arial"/>
          <w:b w:val="0"/>
          <w:i/>
          <w:color w:val="000000" w:themeColor="text1"/>
          <w:sz w:val="28"/>
          <w:szCs w:val="28"/>
        </w:rPr>
        <w:t xml:space="preserve"> </w:t>
      </w:r>
      <w:r w:rsidR="009A1BDA">
        <w:rPr>
          <w:rFonts w:cs="Arial"/>
          <w:b w:val="0"/>
          <w:color w:val="000000" w:themeColor="text1"/>
          <w:sz w:val="28"/>
          <w:szCs w:val="28"/>
        </w:rPr>
        <w:t>88</w:t>
      </w:r>
      <w:r w:rsidRPr="00B23860">
        <w:rPr>
          <w:rFonts w:cs="Arial"/>
          <w:b w:val="0"/>
          <w:color w:val="000000" w:themeColor="text1"/>
          <w:sz w:val="28"/>
          <w:szCs w:val="28"/>
        </w:rPr>
        <w:t xml:space="preserve">% , увеличился на </w:t>
      </w:r>
      <w:r w:rsidR="007C41D6">
        <w:rPr>
          <w:rFonts w:cs="Arial"/>
          <w:b w:val="0"/>
          <w:color w:val="000000" w:themeColor="text1"/>
          <w:sz w:val="28"/>
          <w:szCs w:val="28"/>
        </w:rPr>
        <w:t>1,4</w:t>
      </w:r>
      <w:r w:rsidRPr="00B23860">
        <w:rPr>
          <w:rFonts w:cs="Arial"/>
          <w:b w:val="0"/>
          <w:color w:val="000000" w:themeColor="text1"/>
          <w:sz w:val="28"/>
          <w:szCs w:val="28"/>
        </w:rPr>
        <w:t xml:space="preserve">%); </w:t>
      </w:r>
    </w:p>
    <w:p w:rsidR="00904363" w:rsidRPr="008372B4" w:rsidRDefault="00904363" w:rsidP="00904363">
      <w:pPr>
        <w:pStyle w:val="a7"/>
        <w:ind w:firstLine="708"/>
        <w:rPr>
          <w:rFonts w:cs="Arial"/>
          <w:b w:val="0"/>
          <w:color w:val="000000" w:themeColor="text1"/>
          <w:sz w:val="28"/>
          <w:szCs w:val="28"/>
        </w:rPr>
      </w:pPr>
      <w:r w:rsidRPr="008372B4">
        <w:rPr>
          <w:rFonts w:cs="Arial"/>
          <w:b w:val="0"/>
          <w:color w:val="000000" w:themeColor="text1"/>
          <w:sz w:val="28"/>
          <w:szCs w:val="28"/>
        </w:rPr>
        <w:t>- по АПП урове</w:t>
      </w:r>
      <w:r w:rsidR="006E1AE1" w:rsidRPr="008372B4">
        <w:rPr>
          <w:rFonts w:cs="Arial"/>
          <w:b w:val="0"/>
          <w:color w:val="000000" w:themeColor="text1"/>
          <w:sz w:val="28"/>
          <w:szCs w:val="28"/>
        </w:rPr>
        <w:t xml:space="preserve">нь удовлетворенности составил </w:t>
      </w:r>
      <w:r w:rsidR="007C41D6">
        <w:rPr>
          <w:rFonts w:cs="Arial"/>
          <w:b w:val="0"/>
          <w:color w:val="000000" w:themeColor="text1"/>
          <w:sz w:val="28"/>
          <w:szCs w:val="28"/>
        </w:rPr>
        <w:t>80,6</w:t>
      </w:r>
      <w:r w:rsidRPr="008372B4">
        <w:rPr>
          <w:rFonts w:cs="Arial"/>
          <w:b w:val="0"/>
          <w:color w:val="000000" w:themeColor="text1"/>
          <w:sz w:val="28"/>
          <w:szCs w:val="28"/>
        </w:rPr>
        <w:t>% (</w:t>
      </w:r>
      <w:r w:rsidRPr="008372B4">
        <w:rPr>
          <w:rFonts w:cs="Arial"/>
          <w:b w:val="0"/>
          <w:i/>
          <w:color w:val="000000" w:themeColor="text1"/>
          <w:sz w:val="28"/>
          <w:szCs w:val="28"/>
        </w:rPr>
        <w:t>в сравнении с 201</w:t>
      </w:r>
      <w:r w:rsidR="009A1BDA">
        <w:rPr>
          <w:rFonts w:cs="Arial"/>
          <w:b w:val="0"/>
          <w:i/>
          <w:color w:val="000000" w:themeColor="text1"/>
          <w:sz w:val="28"/>
          <w:szCs w:val="28"/>
        </w:rPr>
        <w:t>6</w:t>
      </w:r>
      <w:r w:rsidRPr="008372B4">
        <w:rPr>
          <w:rFonts w:cs="Arial"/>
          <w:b w:val="0"/>
          <w:i/>
          <w:color w:val="000000" w:themeColor="text1"/>
          <w:sz w:val="28"/>
          <w:szCs w:val="28"/>
        </w:rPr>
        <w:t xml:space="preserve">г. – </w:t>
      </w:r>
      <w:r w:rsidR="009A1BDA">
        <w:rPr>
          <w:rFonts w:cs="Arial"/>
          <w:b w:val="0"/>
          <w:color w:val="000000" w:themeColor="text1"/>
          <w:sz w:val="28"/>
          <w:szCs w:val="28"/>
        </w:rPr>
        <w:t>78,9</w:t>
      </w:r>
      <w:r w:rsidRPr="008372B4">
        <w:rPr>
          <w:rFonts w:cs="Arial"/>
          <w:b w:val="0"/>
          <w:color w:val="000000" w:themeColor="text1"/>
          <w:sz w:val="28"/>
          <w:szCs w:val="28"/>
        </w:rPr>
        <w:t xml:space="preserve">% , увеличился на </w:t>
      </w:r>
      <w:r w:rsidR="007C41D6">
        <w:rPr>
          <w:rFonts w:cs="Arial"/>
          <w:b w:val="0"/>
          <w:color w:val="000000" w:themeColor="text1"/>
          <w:sz w:val="28"/>
          <w:szCs w:val="28"/>
        </w:rPr>
        <w:t>1,7</w:t>
      </w:r>
      <w:r w:rsidRPr="008372B4">
        <w:rPr>
          <w:rFonts w:cs="Arial"/>
          <w:b w:val="0"/>
          <w:color w:val="000000" w:themeColor="text1"/>
          <w:sz w:val="28"/>
          <w:szCs w:val="28"/>
        </w:rPr>
        <w:t xml:space="preserve">%); </w:t>
      </w:r>
    </w:p>
    <w:p w:rsidR="00904363" w:rsidRPr="008372B4" w:rsidRDefault="00904363" w:rsidP="00904363">
      <w:pPr>
        <w:pStyle w:val="a7"/>
        <w:ind w:firstLine="708"/>
        <w:rPr>
          <w:rFonts w:cs="Arial"/>
          <w:b w:val="0"/>
          <w:color w:val="000000" w:themeColor="text1"/>
          <w:sz w:val="28"/>
          <w:szCs w:val="28"/>
        </w:rPr>
      </w:pPr>
      <w:r w:rsidRPr="008372B4">
        <w:rPr>
          <w:rFonts w:cs="Arial"/>
          <w:b w:val="0"/>
          <w:color w:val="000000" w:themeColor="text1"/>
          <w:sz w:val="28"/>
          <w:szCs w:val="28"/>
        </w:rPr>
        <w:t xml:space="preserve">- по ДС уровень удовлетворенности составил </w:t>
      </w:r>
      <w:r w:rsidR="007C41D6">
        <w:rPr>
          <w:rFonts w:cs="Arial"/>
          <w:b w:val="0"/>
          <w:color w:val="000000" w:themeColor="text1"/>
          <w:sz w:val="28"/>
          <w:szCs w:val="28"/>
        </w:rPr>
        <w:t>92,5</w:t>
      </w:r>
      <w:r w:rsidRPr="008372B4">
        <w:rPr>
          <w:rFonts w:cs="Arial"/>
          <w:b w:val="0"/>
          <w:color w:val="000000" w:themeColor="text1"/>
          <w:sz w:val="28"/>
          <w:szCs w:val="28"/>
        </w:rPr>
        <w:t>% (</w:t>
      </w:r>
      <w:r w:rsidRPr="008372B4">
        <w:rPr>
          <w:rFonts w:cs="Arial"/>
          <w:b w:val="0"/>
          <w:i/>
          <w:color w:val="000000" w:themeColor="text1"/>
          <w:sz w:val="28"/>
          <w:szCs w:val="28"/>
        </w:rPr>
        <w:t>в сравнении с 201</w:t>
      </w:r>
      <w:r w:rsidR="009A1BDA">
        <w:rPr>
          <w:rFonts w:cs="Arial"/>
          <w:b w:val="0"/>
          <w:i/>
          <w:color w:val="000000" w:themeColor="text1"/>
          <w:sz w:val="28"/>
          <w:szCs w:val="28"/>
        </w:rPr>
        <w:t>6</w:t>
      </w:r>
      <w:r w:rsidRPr="008372B4">
        <w:rPr>
          <w:rFonts w:cs="Arial"/>
          <w:b w:val="0"/>
          <w:i/>
          <w:color w:val="000000" w:themeColor="text1"/>
          <w:sz w:val="28"/>
          <w:szCs w:val="28"/>
        </w:rPr>
        <w:t xml:space="preserve">г. – </w:t>
      </w:r>
      <w:r w:rsidR="009A1BDA">
        <w:rPr>
          <w:rFonts w:cs="Arial"/>
          <w:b w:val="0"/>
          <w:color w:val="000000" w:themeColor="text1"/>
          <w:sz w:val="28"/>
          <w:szCs w:val="28"/>
        </w:rPr>
        <w:t>93,4</w:t>
      </w:r>
      <w:r w:rsidRPr="008372B4">
        <w:rPr>
          <w:rFonts w:cs="Arial"/>
          <w:b w:val="0"/>
          <w:color w:val="000000" w:themeColor="text1"/>
          <w:sz w:val="28"/>
          <w:szCs w:val="28"/>
        </w:rPr>
        <w:t>% ,</w:t>
      </w:r>
      <w:r w:rsidR="007C41D6">
        <w:rPr>
          <w:rFonts w:cs="Arial"/>
          <w:b w:val="0"/>
          <w:color w:val="000000" w:themeColor="text1"/>
          <w:sz w:val="28"/>
          <w:szCs w:val="28"/>
        </w:rPr>
        <w:t xml:space="preserve">снизился </w:t>
      </w:r>
      <w:r w:rsidR="00257BE5" w:rsidRPr="008372B4">
        <w:rPr>
          <w:rFonts w:cs="Arial"/>
          <w:b w:val="0"/>
          <w:color w:val="000000" w:themeColor="text1"/>
          <w:sz w:val="28"/>
          <w:szCs w:val="28"/>
        </w:rPr>
        <w:t xml:space="preserve"> на </w:t>
      </w:r>
      <w:r w:rsidR="009A1BDA">
        <w:rPr>
          <w:rFonts w:cs="Arial"/>
          <w:b w:val="0"/>
          <w:color w:val="000000" w:themeColor="text1"/>
          <w:sz w:val="28"/>
          <w:szCs w:val="28"/>
        </w:rPr>
        <w:t>0</w:t>
      </w:r>
      <w:r w:rsidR="007C41D6">
        <w:rPr>
          <w:rFonts w:cs="Arial"/>
          <w:b w:val="0"/>
          <w:color w:val="000000" w:themeColor="text1"/>
          <w:sz w:val="28"/>
          <w:szCs w:val="28"/>
        </w:rPr>
        <w:t>,9</w:t>
      </w:r>
      <w:r w:rsidR="00257BE5" w:rsidRPr="008372B4">
        <w:rPr>
          <w:rFonts w:cs="Arial"/>
          <w:b w:val="0"/>
          <w:color w:val="000000" w:themeColor="text1"/>
          <w:sz w:val="28"/>
          <w:szCs w:val="28"/>
        </w:rPr>
        <w:t>%</w:t>
      </w:r>
      <w:r w:rsidRPr="008372B4">
        <w:rPr>
          <w:rFonts w:cs="Arial"/>
          <w:b w:val="0"/>
          <w:color w:val="000000" w:themeColor="text1"/>
          <w:sz w:val="28"/>
          <w:szCs w:val="28"/>
        </w:rPr>
        <w:t xml:space="preserve">); </w:t>
      </w:r>
    </w:p>
    <w:p w:rsidR="00BF3270" w:rsidRPr="006119E8" w:rsidRDefault="00904363" w:rsidP="006119E8">
      <w:pPr>
        <w:pStyle w:val="a7"/>
        <w:ind w:firstLine="708"/>
        <w:rPr>
          <w:rFonts w:cs="Arial"/>
          <w:b w:val="0"/>
          <w:color w:val="000000" w:themeColor="text1"/>
          <w:sz w:val="28"/>
          <w:szCs w:val="28"/>
        </w:rPr>
      </w:pPr>
      <w:r w:rsidRPr="008372B4">
        <w:rPr>
          <w:rFonts w:cs="Arial"/>
          <w:b w:val="0"/>
          <w:color w:val="000000" w:themeColor="text1"/>
          <w:sz w:val="28"/>
          <w:szCs w:val="28"/>
        </w:rPr>
        <w:t>- по КС урове</w:t>
      </w:r>
      <w:r w:rsidR="00257BE5" w:rsidRPr="008372B4">
        <w:rPr>
          <w:rFonts w:cs="Arial"/>
          <w:b w:val="0"/>
          <w:color w:val="000000" w:themeColor="text1"/>
          <w:sz w:val="28"/>
          <w:szCs w:val="28"/>
        </w:rPr>
        <w:t xml:space="preserve">нь удовлетворенности </w:t>
      </w:r>
      <w:r w:rsidR="00257BE5" w:rsidRPr="00B23860">
        <w:rPr>
          <w:rFonts w:cs="Arial"/>
          <w:b w:val="0"/>
          <w:color w:val="000000" w:themeColor="text1"/>
          <w:sz w:val="28"/>
          <w:szCs w:val="28"/>
        </w:rPr>
        <w:t xml:space="preserve">составил </w:t>
      </w:r>
      <w:r w:rsidR="007C41D6">
        <w:rPr>
          <w:rFonts w:cs="Arial"/>
          <w:b w:val="0"/>
          <w:color w:val="000000" w:themeColor="text1"/>
          <w:sz w:val="28"/>
          <w:szCs w:val="28"/>
        </w:rPr>
        <w:t>95</w:t>
      </w:r>
      <w:r w:rsidRPr="00B23860">
        <w:rPr>
          <w:rFonts w:cs="Arial"/>
          <w:b w:val="0"/>
          <w:color w:val="000000" w:themeColor="text1"/>
          <w:sz w:val="28"/>
          <w:szCs w:val="28"/>
        </w:rPr>
        <w:t>% (</w:t>
      </w:r>
      <w:r w:rsidRPr="00B23860">
        <w:rPr>
          <w:rFonts w:cs="Arial"/>
          <w:b w:val="0"/>
          <w:i/>
          <w:color w:val="000000" w:themeColor="text1"/>
          <w:sz w:val="28"/>
          <w:szCs w:val="28"/>
        </w:rPr>
        <w:t>в сравнении с 201</w:t>
      </w:r>
      <w:r w:rsidR="009A1BDA">
        <w:rPr>
          <w:rFonts w:cs="Arial"/>
          <w:b w:val="0"/>
          <w:i/>
          <w:color w:val="000000" w:themeColor="text1"/>
          <w:sz w:val="28"/>
          <w:szCs w:val="28"/>
        </w:rPr>
        <w:t>6</w:t>
      </w:r>
      <w:r w:rsidRPr="00B23860">
        <w:rPr>
          <w:rFonts w:cs="Arial"/>
          <w:b w:val="0"/>
          <w:i/>
          <w:color w:val="000000" w:themeColor="text1"/>
          <w:sz w:val="28"/>
          <w:szCs w:val="28"/>
        </w:rPr>
        <w:t xml:space="preserve">г. – </w:t>
      </w:r>
      <w:r w:rsidR="009A1BDA">
        <w:rPr>
          <w:rFonts w:cs="Arial"/>
          <w:b w:val="0"/>
          <w:color w:val="000000" w:themeColor="text1"/>
          <w:sz w:val="28"/>
          <w:szCs w:val="28"/>
        </w:rPr>
        <w:t>92,2</w:t>
      </w:r>
      <w:r w:rsidRPr="00B23860">
        <w:rPr>
          <w:rFonts w:cs="Arial"/>
          <w:b w:val="0"/>
          <w:color w:val="000000" w:themeColor="text1"/>
          <w:sz w:val="28"/>
          <w:szCs w:val="28"/>
        </w:rPr>
        <w:t xml:space="preserve">% </w:t>
      </w:r>
      <w:r w:rsidR="00257BE5" w:rsidRPr="00B23860">
        <w:rPr>
          <w:rFonts w:cs="Arial"/>
          <w:b w:val="0"/>
          <w:color w:val="000000" w:themeColor="text1"/>
          <w:sz w:val="28"/>
          <w:szCs w:val="28"/>
        </w:rPr>
        <w:t xml:space="preserve">, увеличился на </w:t>
      </w:r>
      <w:r w:rsidR="007C41D6">
        <w:rPr>
          <w:rFonts w:cs="Arial"/>
          <w:b w:val="0"/>
          <w:color w:val="000000" w:themeColor="text1"/>
          <w:sz w:val="28"/>
          <w:szCs w:val="28"/>
        </w:rPr>
        <w:t>2,8</w:t>
      </w:r>
      <w:r w:rsidR="00B23860" w:rsidRPr="00B23860">
        <w:rPr>
          <w:rFonts w:cs="Arial"/>
          <w:b w:val="0"/>
          <w:color w:val="000000" w:themeColor="text1"/>
          <w:sz w:val="28"/>
          <w:szCs w:val="28"/>
        </w:rPr>
        <w:t>%).</w:t>
      </w:r>
    </w:p>
    <w:p w:rsidR="00144DDD" w:rsidRDefault="00144DDD" w:rsidP="00EF5F91">
      <w:pPr>
        <w:jc w:val="center"/>
        <w:rPr>
          <w:rFonts w:cs="Arial"/>
          <w:b/>
          <w:sz w:val="28"/>
          <w:szCs w:val="28"/>
          <w:u w:val="single"/>
        </w:rPr>
      </w:pPr>
    </w:p>
    <w:p w:rsidR="00EF5F91" w:rsidRPr="002F4390" w:rsidRDefault="00EF5F91" w:rsidP="00EF5F91">
      <w:pPr>
        <w:jc w:val="center"/>
        <w:rPr>
          <w:rFonts w:cs="Arial"/>
          <w:b/>
          <w:i/>
          <w:sz w:val="28"/>
          <w:szCs w:val="28"/>
        </w:rPr>
      </w:pPr>
      <w:r w:rsidRPr="002F4390">
        <w:rPr>
          <w:rFonts w:cs="Arial"/>
          <w:b/>
          <w:i/>
          <w:sz w:val="28"/>
          <w:szCs w:val="28"/>
        </w:rPr>
        <w:t xml:space="preserve">Уровень  удовлетворенности  качеством  медицинской   помощи </w:t>
      </w:r>
    </w:p>
    <w:p w:rsidR="00EF5F91" w:rsidRPr="002F4390" w:rsidRDefault="00EF5F91" w:rsidP="00A879B6">
      <w:pPr>
        <w:jc w:val="center"/>
        <w:rPr>
          <w:rFonts w:cs="Arial"/>
          <w:b/>
          <w:i/>
          <w:sz w:val="28"/>
          <w:szCs w:val="28"/>
        </w:rPr>
      </w:pPr>
      <w:r w:rsidRPr="002F4390">
        <w:rPr>
          <w:rFonts w:cs="Arial"/>
          <w:b/>
          <w:i/>
          <w:sz w:val="28"/>
          <w:szCs w:val="28"/>
        </w:rPr>
        <w:t>за 201</w:t>
      </w:r>
      <w:r w:rsidR="0096253E" w:rsidRPr="002F4390">
        <w:rPr>
          <w:rFonts w:cs="Arial"/>
          <w:b/>
          <w:i/>
          <w:sz w:val="28"/>
          <w:szCs w:val="28"/>
        </w:rPr>
        <w:t>7</w:t>
      </w:r>
      <w:r w:rsidRPr="002F4390">
        <w:rPr>
          <w:rFonts w:cs="Arial"/>
          <w:b/>
          <w:i/>
          <w:sz w:val="28"/>
          <w:szCs w:val="28"/>
        </w:rPr>
        <w:t xml:space="preserve"> г. (в разрезе филиалов СМО):</w:t>
      </w:r>
    </w:p>
    <w:p w:rsidR="00144DDD" w:rsidRPr="00A879B6" w:rsidRDefault="00144DDD" w:rsidP="00A879B6">
      <w:pPr>
        <w:jc w:val="center"/>
        <w:rPr>
          <w:rFonts w:cs="Arial"/>
          <w:b/>
          <w:sz w:val="28"/>
          <w:szCs w:val="28"/>
          <w:u w:val="single"/>
        </w:rPr>
      </w:pPr>
    </w:p>
    <w:tbl>
      <w:tblPr>
        <w:tblStyle w:val="af2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709"/>
        <w:gridCol w:w="701"/>
        <w:gridCol w:w="716"/>
        <w:gridCol w:w="709"/>
        <w:gridCol w:w="709"/>
        <w:gridCol w:w="709"/>
        <w:gridCol w:w="708"/>
        <w:gridCol w:w="709"/>
        <w:gridCol w:w="851"/>
        <w:gridCol w:w="708"/>
        <w:gridCol w:w="709"/>
      </w:tblGrid>
      <w:tr w:rsidR="00EF5F91" w:rsidRPr="00414F5F" w:rsidTr="00EF5F91">
        <w:tc>
          <w:tcPr>
            <w:tcW w:w="1702" w:type="dxa"/>
            <w:vAlign w:val="center"/>
          </w:tcPr>
          <w:p w:rsidR="00EF5F91" w:rsidRPr="00414F5F" w:rsidRDefault="00EF5F91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Уровень удовлетворенности</w:t>
            </w:r>
          </w:p>
        </w:tc>
        <w:tc>
          <w:tcPr>
            <w:tcW w:w="2260" w:type="dxa"/>
            <w:gridSpan w:val="3"/>
            <w:vAlign w:val="center"/>
          </w:tcPr>
          <w:p w:rsidR="00EF5F91" w:rsidRPr="00414F5F" w:rsidRDefault="00EF5F91" w:rsidP="00EF5F91">
            <w:pPr>
              <w:jc w:val="center"/>
              <w:rPr>
                <w:rFonts w:cs="Arial"/>
                <w:sz w:val="24"/>
                <w:szCs w:val="24"/>
              </w:rPr>
            </w:pPr>
            <w:r w:rsidRPr="00414F5F">
              <w:rPr>
                <w:rFonts w:cs="Arial"/>
                <w:sz w:val="24"/>
                <w:szCs w:val="24"/>
              </w:rPr>
              <w:t>АПО</w:t>
            </w:r>
          </w:p>
        </w:tc>
        <w:tc>
          <w:tcPr>
            <w:tcW w:w="2134" w:type="dxa"/>
            <w:gridSpan w:val="3"/>
            <w:vAlign w:val="center"/>
          </w:tcPr>
          <w:p w:rsidR="00EF5F91" w:rsidRPr="00414F5F" w:rsidRDefault="00EF5F91" w:rsidP="00EF5F91">
            <w:pPr>
              <w:jc w:val="center"/>
              <w:rPr>
                <w:rFonts w:cs="Arial"/>
                <w:sz w:val="24"/>
                <w:szCs w:val="24"/>
              </w:rPr>
            </w:pPr>
            <w:r w:rsidRPr="00414F5F">
              <w:rPr>
                <w:rFonts w:cs="Arial"/>
                <w:sz w:val="24"/>
                <w:szCs w:val="24"/>
              </w:rPr>
              <w:t>Дневной стационар</w:t>
            </w:r>
          </w:p>
        </w:tc>
        <w:tc>
          <w:tcPr>
            <w:tcW w:w="2126" w:type="dxa"/>
            <w:gridSpan w:val="3"/>
            <w:vAlign w:val="center"/>
          </w:tcPr>
          <w:p w:rsidR="00EF5F91" w:rsidRPr="00414F5F" w:rsidRDefault="00EF5F91" w:rsidP="00EF5F91">
            <w:pPr>
              <w:jc w:val="center"/>
              <w:rPr>
                <w:rFonts w:cs="Arial"/>
                <w:sz w:val="24"/>
                <w:szCs w:val="24"/>
              </w:rPr>
            </w:pPr>
            <w:r w:rsidRPr="00414F5F">
              <w:rPr>
                <w:rFonts w:cs="Arial"/>
                <w:sz w:val="24"/>
                <w:szCs w:val="24"/>
              </w:rPr>
              <w:t>Круглосуточный стационар</w:t>
            </w:r>
          </w:p>
        </w:tc>
        <w:tc>
          <w:tcPr>
            <w:tcW w:w="2268" w:type="dxa"/>
            <w:gridSpan w:val="3"/>
            <w:vAlign w:val="center"/>
          </w:tcPr>
          <w:p w:rsidR="00EF5F91" w:rsidRPr="00353483" w:rsidRDefault="00EF5F91" w:rsidP="00EF5F9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53483">
              <w:rPr>
                <w:rFonts w:cs="Arial"/>
                <w:b/>
                <w:sz w:val="24"/>
                <w:szCs w:val="24"/>
              </w:rPr>
              <w:t>ИТОГО</w:t>
            </w:r>
          </w:p>
        </w:tc>
      </w:tr>
      <w:tr w:rsidR="00EF5F91" w:rsidRPr="00414F5F" w:rsidTr="006E5108">
        <w:trPr>
          <w:trHeight w:val="1362"/>
        </w:trPr>
        <w:tc>
          <w:tcPr>
            <w:tcW w:w="1702" w:type="dxa"/>
            <w:vAlign w:val="center"/>
          </w:tcPr>
          <w:p w:rsidR="00EF5F91" w:rsidRPr="00414F5F" w:rsidRDefault="00EF5F91" w:rsidP="00EF5F9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5F91" w:rsidRPr="00414F5F" w:rsidRDefault="00EF5F91" w:rsidP="00EF5F91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Arial"/>
                <w:sz w:val="24"/>
                <w:szCs w:val="24"/>
              </w:rPr>
              <w:t>опро</w:t>
            </w:r>
            <w:r w:rsidR="000F0225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>шено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6E5108" w:rsidRDefault="006E5108" w:rsidP="00EF5F91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у</w:t>
            </w:r>
            <w:r w:rsidR="00EF5F91">
              <w:rPr>
                <w:rFonts w:cs="Arial"/>
                <w:sz w:val="24"/>
                <w:szCs w:val="24"/>
              </w:rPr>
              <w:t>довлет</w:t>
            </w:r>
            <w:proofErr w:type="spellEnd"/>
          </w:p>
          <w:p w:rsidR="006E5108" w:rsidRDefault="00EF5F91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во</w:t>
            </w:r>
          </w:p>
          <w:p w:rsidR="00EF5F91" w:rsidRPr="00414F5F" w:rsidRDefault="00EF5F91" w:rsidP="00EF5F91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рен</w:t>
            </w:r>
            <w:proofErr w:type="spellEnd"/>
            <w:r w:rsidR="006E510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701" w:type="dxa"/>
            <w:vAlign w:val="center"/>
          </w:tcPr>
          <w:p w:rsidR="00EF5F91" w:rsidRPr="00414F5F" w:rsidRDefault="00EF5F91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716" w:type="dxa"/>
            <w:vAlign w:val="center"/>
          </w:tcPr>
          <w:p w:rsidR="00D70027" w:rsidRDefault="00D70027" w:rsidP="00EF5F91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о</w:t>
            </w:r>
            <w:r w:rsidR="00EF5F91">
              <w:rPr>
                <w:rFonts w:cs="Arial"/>
                <w:sz w:val="24"/>
                <w:szCs w:val="24"/>
              </w:rPr>
              <w:t>проше</w:t>
            </w:r>
            <w:proofErr w:type="spellEnd"/>
          </w:p>
          <w:p w:rsidR="00EF5F91" w:rsidRPr="00414F5F" w:rsidRDefault="00EF5F91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но</w:t>
            </w:r>
          </w:p>
        </w:tc>
        <w:tc>
          <w:tcPr>
            <w:tcW w:w="709" w:type="dxa"/>
            <w:vAlign w:val="center"/>
          </w:tcPr>
          <w:p w:rsidR="00D70027" w:rsidRDefault="00D70027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EF5F91">
              <w:rPr>
                <w:rFonts w:cs="Arial"/>
                <w:sz w:val="24"/>
                <w:szCs w:val="24"/>
              </w:rPr>
              <w:t>довлетворен</w:t>
            </w:r>
          </w:p>
          <w:p w:rsidR="00EF5F91" w:rsidRPr="00414F5F" w:rsidRDefault="00EF5F91" w:rsidP="00EF5F91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709" w:type="dxa"/>
            <w:vAlign w:val="center"/>
          </w:tcPr>
          <w:p w:rsidR="00EF5F91" w:rsidRPr="00414F5F" w:rsidRDefault="00EF5F91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EF5F91" w:rsidRPr="00414F5F" w:rsidRDefault="00EF5F91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опрошено</w:t>
            </w:r>
          </w:p>
        </w:tc>
        <w:tc>
          <w:tcPr>
            <w:tcW w:w="708" w:type="dxa"/>
            <w:vAlign w:val="center"/>
          </w:tcPr>
          <w:p w:rsidR="00EF5F91" w:rsidRPr="00414F5F" w:rsidRDefault="00EF5F91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удовлетворенных</w:t>
            </w:r>
          </w:p>
        </w:tc>
        <w:tc>
          <w:tcPr>
            <w:tcW w:w="709" w:type="dxa"/>
            <w:vAlign w:val="center"/>
          </w:tcPr>
          <w:p w:rsidR="00EF5F91" w:rsidRPr="00414F5F" w:rsidRDefault="00EF5F91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F5F91" w:rsidRPr="00414F5F" w:rsidRDefault="00EF5F91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опрошено</w:t>
            </w:r>
          </w:p>
        </w:tc>
        <w:tc>
          <w:tcPr>
            <w:tcW w:w="708" w:type="dxa"/>
            <w:vAlign w:val="center"/>
          </w:tcPr>
          <w:p w:rsidR="00EF5F91" w:rsidRPr="00414F5F" w:rsidRDefault="00EF5F91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удовлетворенных</w:t>
            </w:r>
          </w:p>
        </w:tc>
        <w:tc>
          <w:tcPr>
            <w:tcW w:w="709" w:type="dxa"/>
            <w:vAlign w:val="center"/>
          </w:tcPr>
          <w:p w:rsidR="00EF5F91" w:rsidRPr="00414F5F" w:rsidRDefault="00EF5F91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</w:tr>
      <w:tr w:rsidR="00EF5F91" w:rsidTr="006E5108">
        <w:trPr>
          <w:trHeight w:val="1266"/>
        </w:trPr>
        <w:tc>
          <w:tcPr>
            <w:tcW w:w="1702" w:type="dxa"/>
            <w:vAlign w:val="center"/>
          </w:tcPr>
          <w:p w:rsidR="00EF5F91" w:rsidRPr="00904013" w:rsidRDefault="00EF5F91" w:rsidP="00EF5F91">
            <w:pPr>
              <w:jc w:val="center"/>
              <w:rPr>
                <w:rFonts w:cs="Arial"/>
              </w:rPr>
            </w:pPr>
            <w:r w:rsidRPr="00904013">
              <w:rPr>
                <w:rFonts w:cs="Arial"/>
              </w:rPr>
              <w:t>Филиал ООО</w:t>
            </w:r>
          </w:p>
          <w:p w:rsidR="00EF5F91" w:rsidRPr="00904013" w:rsidRDefault="00EF5F91" w:rsidP="00EF5F91">
            <w:pPr>
              <w:jc w:val="center"/>
              <w:rPr>
                <w:rFonts w:cs="Arial"/>
              </w:rPr>
            </w:pPr>
            <w:r w:rsidRPr="00904013">
              <w:rPr>
                <w:rFonts w:cs="Arial"/>
              </w:rPr>
              <w:t>«РГС-Медицина»-</w:t>
            </w:r>
          </w:p>
          <w:p w:rsidR="00EF5F91" w:rsidRPr="00904013" w:rsidRDefault="00EF5F91" w:rsidP="00EF5F91">
            <w:pPr>
              <w:jc w:val="center"/>
              <w:rPr>
                <w:rFonts w:cs="Arial"/>
              </w:rPr>
            </w:pPr>
            <w:r w:rsidRPr="00904013">
              <w:rPr>
                <w:rFonts w:cs="Arial"/>
              </w:rPr>
              <w:t>РГС-Бурятия-Медицина»</w:t>
            </w:r>
          </w:p>
        </w:tc>
        <w:tc>
          <w:tcPr>
            <w:tcW w:w="850" w:type="dxa"/>
            <w:vAlign w:val="center"/>
          </w:tcPr>
          <w:p w:rsidR="00EF5F91" w:rsidRPr="00414F5F" w:rsidRDefault="00B65FDA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720</w:t>
            </w:r>
          </w:p>
        </w:tc>
        <w:tc>
          <w:tcPr>
            <w:tcW w:w="709" w:type="dxa"/>
            <w:vAlign w:val="center"/>
          </w:tcPr>
          <w:p w:rsidR="00EF5F91" w:rsidRPr="00414F5F" w:rsidRDefault="00B65FDA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578</w:t>
            </w:r>
          </w:p>
        </w:tc>
        <w:tc>
          <w:tcPr>
            <w:tcW w:w="701" w:type="dxa"/>
            <w:vAlign w:val="center"/>
          </w:tcPr>
          <w:p w:rsidR="00EF5F91" w:rsidRPr="006C4395" w:rsidRDefault="00B65FDA" w:rsidP="00B65FD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80,3</w:t>
            </w:r>
          </w:p>
        </w:tc>
        <w:tc>
          <w:tcPr>
            <w:tcW w:w="716" w:type="dxa"/>
            <w:vAlign w:val="center"/>
          </w:tcPr>
          <w:p w:rsidR="00EF5F91" w:rsidRPr="00414F5F" w:rsidRDefault="00B65FDA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720</w:t>
            </w:r>
          </w:p>
        </w:tc>
        <w:tc>
          <w:tcPr>
            <w:tcW w:w="709" w:type="dxa"/>
            <w:vAlign w:val="center"/>
          </w:tcPr>
          <w:p w:rsidR="00EF5F91" w:rsidRPr="00414F5F" w:rsidRDefault="00B65FDA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645</w:t>
            </w:r>
          </w:p>
        </w:tc>
        <w:tc>
          <w:tcPr>
            <w:tcW w:w="709" w:type="dxa"/>
            <w:vAlign w:val="center"/>
          </w:tcPr>
          <w:p w:rsidR="00EF5F91" w:rsidRPr="006C4395" w:rsidRDefault="00B65FDA" w:rsidP="00EF5F91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89,6</w:t>
            </w:r>
          </w:p>
        </w:tc>
        <w:tc>
          <w:tcPr>
            <w:tcW w:w="709" w:type="dxa"/>
            <w:vAlign w:val="center"/>
          </w:tcPr>
          <w:p w:rsidR="00EF5F91" w:rsidRPr="00414F5F" w:rsidRDefault="00B65FDA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720</w:t>
            </w:r>
          </w:p>
        </w:tc>
        <w:tc>
          <w:tcPr>
            <w:tcW w:w="708" w:type="dxa"/>
            <w:vAlign w:val="center"/>
          </w:tcPr>
          <w:p w:rsidR="00EF5F91" w:rsidRPr="00414F5F" w:rsidRDefault="00B65FDA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657</w:t>
            </w:r>
          </w:p>
        </w:tc>
        <w:tc>
          <w:tcPr>
            <w:tcW w:w="709" w:type="dxa"/>
            <w:vAlign w:val="center"/>
          </w:tcPr>
          <w:p w:rsidR="00EF5F91" w:rsidRPr="006C4395" w:rsidRDefault="00B65FDA" w:rsidP="00EF5F91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91,2</w:t>
            </w:r>
          </w:p>
        </w:tc>
        <w:tc>
          <w:tcPr>
            <w:tcW w:w="851" w:type="dxa"/>
            <w:vAlign w:val="center"/>
          </w:tcPr>
          <w:p w:rsidR="00EF5F91" w:rsidRDefault="00B65FDA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2160</w:t>
            </w:r>
          </w:p>
        </w:tc>
        <w:tc>
          <w:tcPr>
            <w:tcW w:w="708" w:type="dxa"/>
            <w:vAlign w:val="center"/>
          </w:tcPr>
          <w:p w:rsidR="00EF5F91" w:rsidRDefault="00B65FDA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1880</w:t>
            </w:r>
          </w:p>
        </w:tc>
        <w:tc>
          <w:tcPr>
            <w:tcW w:w="709" w:type="dxa"/>
            <w:vAlign w:val="center"/>
          </w:tcPr>
          <w:p w:rsidR="00EF5F91" w:rsidRPr="006C4395" w:rsidRDefault="00B65FDA" w:rsidP="00B9321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87</w:t>
            </w:r>
          </w:p>
        </w:tc>
      </w:tr>
      <w:tr w:rsidR="00EF5F91" w:rsidTr="006E5108">
        <w:trPr>
          <w:trHeight w:val="131"/>
        </w:trPr>
        <w:tc>
          <w:tcPr>
            <w:tcW w:w="1702" w:type="dxa"/>
            <w:vAlign w:val="center"/>
          </w:tcPr>
          <w:p w:rsidR="0096253E" w:rsidRDefault="0096253E" w:rsidP="0096253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Бурятский</w:t>
            </w:r>
            <w:r w:rsidR="00EF5F91" w:rsidRPr="0090401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филиал</w:t>
            </w:r>
          </w:p>
          <w:p w:rsidR="00EF5F91" w:rsidRPr="00904013" w:rsidRDefault="0096253E" w:rsidP="0096253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ООО ВТБ Медицинское страхование</w:t>
            </w:r>
          </w:p>
        </w:tc>
        <w:tc>
          <w:tcPr>
            <w:tcW w:w="850" w:type="dxa"/>
            <w:vAlign w:val="center"/>
          </w:tcPr>
          <w:p w:rsidR="00EF5F91" w:rsidRPr="00414F5F" w:rsidRDefault="006E5108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192</w:t>
            </w:r>
          </w:p>
        </w:tc>
        <w:tc>
          <w:tcPr>
            <w:tcW w:w="709" w:type="dxa"/>
            <w:vAlign w:val="center"/>
          </w:tcPr>
          <w:p w:rsidR="00EF5F91" w:rsidRPr="00414F5F" w:rsidRDefault="006119E8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119</w:t>
            </w:r>
          </w:p>
        </w:tc>
        <w:tc>
          <w:tcPr>
            <w:tcW w:w="701" w:type="dxa"/>
            <w:vAlign w:val="center"/>
          </w:tcPr>
          <w:p w:rsidR="00EF5F91" w:rsidRPr="006C4395" w:rsidRDefault="006119E8" w:rsidP="00EF5F91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61,9</w:t>
            </w:r>
          </w:p>
        </w:tc>
        <w:tc>
          <w:tcPr>
            <w:tcW w:w="716" w:type="dxa"/>
            <w:vAlign w:val="center"/>
          </w:tcPr>
          <w:p w:rsidR="00EF5F91" w:rsidRPr="00414F5F" w:rsidRDefault="006119E8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192</w:t>
            </w:r>
          </w:p>
        </w:tc>
        <w:tc>
          <w:tcPr>
            <w:tcW w:w="709" w:type="dxa"/>
            <w:vAlign w:val="center"/>
          </w:tcPr>
          <w:p w:rsidR="00EF5F91" w:rsidRPr="00414F5F" w:rsidRDefault="006119E8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134</w:t>
            </w:r>
          </w:p>
        </w:tc>
        <w:tc>
          <w:tcPr>
            <w:tcW w:w="709" w:type="dxa"/>
            <w:vAlign w:val="center"/>
          </w:tcPr>
          <w:p w:rsidR="00EF5F91" w:rsidRPr="006C4395" w:rsidRDefault="006119E8" w:rsidP="00EF5F91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69,8</w:t>
            </w:r>
          </w:p>
        </w:tc>
        <w:tc>
          <w:tcPr>
            <w:tcW w:w="709" w:type="dxa"/>
            <w:vAlign w:val="center"/>
          </w:tcPr>
          <w:p w:rsidR="00EF5F91" w:rsidRPr="00414F5F" w:rsidRDefault="006119E8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192</w:t>
            </w:r>
          </w:p>
        </w:tc>
        <w:tc>
          <w:tcPr>
            <w:tcW w:w="708" w:type="dxa"/>
            <w:vAlign w:val="center"/>
          </w:tcPr>
          <w:p w:rsidR="00EF5F91" w:rsidRPr="00414F5F" w:rsidRDefault="006119E8" w:rsidP="009F655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181</w:t>
            </w:r>
          </w:p>
        </w:tc>
        <w:tc>
          <w:tcPr>
            <w:tcW w:w="709" w:type="dxa"/>
            <w:vAlign w:val="center"/>
          </w:tcPr>
          <w:p w:rsidR="00EF5F91" w:rsidRPr="006C4395" w:rsidRDefault="006119E8" w:rsidP="00EF5F91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94,3</w:t>
            </w:r>
          </w:p>
        </w:tc>
        <w:tc>
          <w:tcPr>
            <w:tcW w:w="851" w:type="dxa"/>
            <w:vAlign w:val="center"/>
          </w:tcPr>
          <w:p w:rsidR="00EF5F91" w:rsidRDefault="006119E8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576</w:t>
            </w:r>
          </w:p>
        </w:tc>
        <w:tc>
          <w:tcPr>
            <w:tcW w:w="708" w:type="dxa"/>
            <w:vAlign w:val="center"/>
          </w:tcPr>
          <w:p w:rsidR="00EF5F91" w:rsidRDefault="006119E8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434</w:t>
            </w:r>
          </w:p>
        </w:tc>
        <w:tc>
          <w:tcPr>
            <w:tcW w:w="709" w:type="dxa"/>
            <w:vAlign w:val="center"/>
          </w:tcPr>
          <w:p w:rsidR="00EF5F91" w:rsidRPr="006C4395" w:rsidRDefault="006119E8" w:rsidP="009F655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75,3</w:t>
            </w:r>
          </w:p>
        </w:tc>
      </w:tr>
      <w:tr w:rsidR="00EF5F91" w:rsidTr="006E5108">
        <w:tc>
          <w:tcPr>
            <w:tcW w:w="1702" w:type="dxa"/>
            <w:vAlign w:val="center"/>
          </w:tcPr>
          <w:p w:rsidR="00EF5F91" w:rsidRPr="00904013" w:rsidRDefault="00EF5F91" w:rsidP="00EF5F91">
            <w:pPr>
              <w:jc w:val="center"/>
              <w:rPr>
                <w:rFonts w:cs="Arial"/>
              </w:rPr>
            </w:pPr>
            <w:r w:rsidRPr="00904013">
              <w:rPr>
                <w:rFonts w:cs="Arial"/>
              </w:rPr>
              <w:t>Бурятский филиал АО</w:t>
            </w:r>
          </w:p>
          <w:p w:rsidR="00EF5F91" w:rsidRPr="00904013" w:rsidRDefault="00EF5F91" w:rsidP="00EF5F91">
            <w:pPr>
              <w:jc w:val="center"/>
              <w:rPr>
                <w:rFonts w:cs="Arial"/>
              </w:rPr>
            </w:pPr>
            <w:r w:rsidRPr="00904013">
              <w:rPr>
                <w:rFonts w:cs="Arial"/>
              </w:rPr>
              <w:t>«Страховая компания «СОГАЗ-Мед»</w:t>
            </w:r>
          </w:p>
        </w:tc>
        <w:tc>
          <w:tcPr>
            <w:tcW w:w="850" w:type="dxa"/>
            <w:vAlign w:val="center"/>
          </w:tcPr>
          <w:p w:rsidR="00EF5F91" w:rsidRPr="00414F5F" w:rsidRDefault="00634CD4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688</w:t>
            </w:r>
          </w:p>
        </w:tc>
        <w:tc>
          <w:tcPr>
            <w:tcW w:w="709" w:type="dxa"/>
            <w:vAlign w:val="center"/>
          </w:tcPr>
          <w:p w:rsidR="00EF5F91" w:rsidRPr="00414F5F" w:rsidRDefault="00634CD4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605</w:t>
            </w:r>
          </w:p>
        </w:tc>
        <w:tc>
          <w:tcPr>
            <w:tcW w:w="701" w:type="dxa"/>
            <w:vAlign w:val="center"/>
          </w:tcPr>
          <w:p w:rsidR="00EF5F91" w:rsidRPr="006C4395" w:rsidRDefault="00634CD4" w:rsidP="00EF5F91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88</w:t>
            </w:r>
          </w:p>
        </w:tc>
        <w:tc>
          <w:tcPr>
            <w:tcW w:w="716" w:type="dxa"/>
            <w:vAlign w:val="center"/>
          </w:tcPr>
          <w:p w:rsidR="00EF5F91" w:rsidRPr="00414F5F" w:rsidRDefault="00634CD4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688</w:t>
            </w:r>
          </w:p>
        </w:tc>
        <w:tc>
          <w:tcPr>
            <w:tcW w:w="709" w:type="dxa"/>
            <w:vAlign w:val="center"/>
          </w:tcPr>
          <w:p w:rsidR="00EF5F91" w:rsidRPr="00414F5F" w:rsidRDefault="00634CD4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657</w:t>
            </w:r>
          </w:p>
        </w:tc>
        <w:tc>
          <w:tcPr>
            <w:tcW w:w="709" w:type="dxa"/>
            <w:vAlign w:val="center"/>
          </w:tcPr>
          <w:p w:rsidR="00EF5F91" w:rsidRPr="006C4395" w:rsidRDefault="00634CD4" w:rsidP="00EF5F91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95,5</w:t>
            </w:r>
          </w:p>
        </w:tc>
        <w:tc>
          <w:tcPr>
            <w:tcW w:w="709" w:type="dxa"/>
            <w:vAlign w:val="center"/>
          </w:tcPr>
          <w:p w:rsidR="00EF5F91" w:rsidRPr="00414F5F" w:rsidRDefault="0096253E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688</w:t>
            </w:r>
          </w:p>
        </w:tc>
        <w:tc>
          <w:tcPr>
            <w:tcW w:w="708" w:type="dxa"/>
            <w:vAlign w:val="center"/>
          </w:tcPr>
          <w:p w:rsidR="00EF5F91" w:rsidRPr="00414F5F" w:rsidRDefault="0096253E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657</w:t>
            </w:r>
          </w:p>
        </w:tc>
        <w:tc>
          <w:tcPr>
            <w:tcW w:w="709" w:type="dxa"/>
            <w:vAlign w:val="center"/>
          </w:tcPr>
          <w:p w:rsidR="00EF5F91" w:rsidRPr="006C4395" w:rsidRDefault="0096253E" w:rsidP="00EF5F91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95,5</w:t>
            </w:r>
          </w:p>
        </w:tc>
        <w:tc>
          <w:tcPr>
            <w:tcW w:w="851" w:type="dxa"/>
            <w:vAlign w:val="center"/>
          </w:tcPr>
          <w:p w:rsidR="00EF5F91" w:rsidRDefault="00C44F91" w:rsidP="00634C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634CD4">
              <w:rPr>
                <w:rFonts w:cs="Arial"/>
                <w:sz w:val="24"/>
                <w:szCs w:val="24"/>
              </w:rPr>
              <w:t>064</w:t>
            </w:r>
          </w:p>
        </w:tc>
        <w:tc>
          <w:tcPr>
            <w:tcW w:w="708" w:type="dxa"/>
            <w:vAlign w:val="center"/>
          </w:tcPr>
          <w:p w:rsidR="00EF5F91" w:rsidRDefault="00634CD4" w:rsidP="00EF5F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1919</w:t>
            </w:r>
          </w:p>
        </w:tc>
        <w:tc>
          <w:tcPr>
            <w:tcW w:w="709" w:type="dxa"/>
            <w:vAlign w:val="center"/>
          </w:tcPr>
          <w:p w:rsidR="00EF5F91" w:rsidRPr="006C4395" w:rsidRDefault="00EF5F91" w:rsidP="00634CD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C4395">
              <w:rPr>
                <w:rFonts w:cs="Arial"/>
                <w:b/>
                <w:sz w:val="24"/>
                <w:szCs w:val="24"/>
              </w:rPr>
              <w:t>9</w:t>
            </w:r>
            <w:r w:rsidR="00634CD4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</w:tbl>
    <w:p w:rsidR="00EF5F91" w:rsidRDefault="00EF5F91" w:rsidP="00EF5F91">
      <w:pPr>
        <w:pStyle w:val="af"/>
        <w:spacing w:after="0"/>
        <w:ind w:left="0" w:firstLine="708"/>
        <w:rPr>
          <w:rFonts w:cs="Arial"/>
          <w:sz w:val="28"/>
          <w:szCs w:val="28"/>
        </w:rPr>
      </w:pPr>
    </w:p>
    <w:p w:rsidR="00EF5F91" w:rsidRDefault="00EF5F91" w:rsidP="00EF5F91">
      <w:pPr>
        <w:ind w:firstLine="709"/>
        <w:jc w:val="both"/>
        <w:rPr>
          <w:sz w:val="28"/>
          <w:szCs w:val="28"/>
        </w:rPr>
      </w:pPr>
      <w:r w:rsidRPr="00DD5CFE">
        <w:rPr>
          <w:sz w:val="28"/>
          <w:szCs w:val="28"/>
        </w:rPr>
        <w:t>По результатам опроса</w:t>
      </w:r>
      <w:r>
        <w:rPr>
          <w:sz w:val="28"/>
          <w:szCs w:val="28"/>
        </w:rPr>
        <w:t>,</w:t>
      </w:r>
      <w:r w:rsidRPr="00DD5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респонденты, опрашиваемые  филиалом ООО «РГС-Медицина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«РГС-Бурятия-Медицина» и  Бурятским филиалом АО «Страховая компания «СОГАЗ-Мед» показали «высокий уровень» удовлетворенности доступностью и качеством медицинской помощи по всем видам,  респонденты  </w:t>
      </w:r>
      <w:r w:rsidR="006119E8">
        <w:rPr>
          <w:sz w:val="28"/>
          <w:szCs w:val="28"/>
        </w:rPr>
        <w:t xml:space="preserve">Бурятского </w:t>
      </w:r>
      <w:r>
        <w:rPr>
          <w:sz w:val="28"/>
          <w:szCs w:val="28"/>
        </w:rPr>
        <w:t xml:space="preserve">филиала </w:t>
      </w:r>
      <w:r w:rsidR="006119E8">
        <w:rPr>
          <w:sz w:val="28"/>
          <w:szCs w:val="28"/>
        </w:rPr>
        <w:t xml:space="preserve">ООО ВТБ-Медицинское страхование </w:t>
      </w:r>
      <w:r>
        <w:rPr>
          <w:sz w:val="28"/>
          <w:szCs w:val="28"/>
        </w:rPr>
        <w:t xml:space="preserve">показали «средний уровень» удовлетворенности при оказании  амбулаторно-поликлинической </w:t>
      </w:r>
      <w:r w:rsidR="00B93210">
        <w:rPr>
          <w:sz w:val="28"/>
          <w:szCs w:val="28"/>
        </w:rPr>
        <w:t xml:space="preserve"> и стационарозамещающей медицинской </w:t>
      </w:r>
      <w:r>
        <w:rPr>
          <w:sz w:val="28"/>
          <w:szCs w:val="28"/>
        </w:rPr>
        <w:t>помощи.</w:t>
      </w:r>
    </w:p>
    <w:p w:rsidR="00942CF0" w:rsidRDefault="00942CF0" w:rsidP="00942CF0">
      <w:pPr>
        <w:pStyle w:val="af"/>
        <w:spacing w:after="0"/>
        <w:ind w:left="0" w:firstLine="709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В целом, по всем медицинским организациям</w:t>
      </w:r>
      <w:r w:rsidR="008A6FD7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принявшим участие в  опросах,  респонденты</w:t>
      </w:r>
      <w:r w:rsidR="008A6FD7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опрошенные ТФОМС и филиалами СМО показали «высокий уровень» удовлетворенности доступностью и качеством медицинской помощи, так как удельный вес суммы всех оценок «совершенно удовлетворен» и «скорее удовлетворен, чем не удовлетворен» находится в диапазоне </w:t>
      </w:r>
      <w:r w:rsidR="008A6FD7">
        <w:rPr>
          <w:rFonts w:cs="Arial"/>
          <w:sz w:val="28"/>
          <w:szCs w:val="28"/>
        </w:rPr>
        <w:t xml:space="preserve">от </w:t>
      </w:r>
      <w:r w:rsidRPr="000C6CB0">
        <w:rPr>
          <w:rFonts w:cs="Arial"/>
          <w:sz w:val="28"/>
          <w:szCs w:val="28"/>
        </w:rPr>
        <w:t>75-100</w:t>
      </w:r>
      <w:r>
        <w:rPr>
          <w:rFonts w:cs="Arial"/>
          <w:sz w:val="28"/>
          <w:szCs w:val="28"/>
        </w:rPr>
        <w:t xml:space="preserve">%.  Разница по уровню удовлетворенности при оказании </w:t>
      </w:r>
      <w:r>
        <w:rPr>
          <w:rFonts w:cs="Arial"/>
          <w:sz w:val="28"/>
          <w:szCs w:val="28"/>
        </w:rPr>
        <w:lastRenderedPageBreak/>
        <w:t>амбулаторно-поликлинической</w:t>
      </w:r>
      <w:r w:rsidR="008A6FD7">
        <w:rPr>
          <w:rFonts w:cs="Arial"/>
          <w:sz w:val="28"/>
          <w:szCs w:val="28"/>
        </w:rPr>
        <w:t xml:space="preserve">, стационарозамещающей и стационарной </w:t>
      </w:r>
      <w:r>
        <w:rPr>
          <w:rFonts w:cs="Arial"/>
          <w:sz w:val="28"/>
          <w:szCs w:val="28"/>
        </w:rPr>
        <w:t xml:space="preserve"> </w:t>
      </w:r>
      <w:r w:rsidR="008B6B9A">
        <w:rPr>
          <w:rFonts w:cs="Arial"/>
          <w:sz w:val="28"/>
          <w:szCs w:val="28"/>
        </w:rPr>
        <w:t xml:space="preserve">медицинской </w:t>
      </w:r>
      <w:r>
        <w:rPr>
          <w:rFonts w:cs="Arial"/>
          <w:sz w:val="28"/>
          <w:szCs w:val="28"/>
        </w:rPr>
        <w:t>помощи, между результатами опросов</w:t>
      </w:r>
      <w:proofErr w:type="gramEnd"/>
      <w:r>
        <w:rPr>
          <w:rFonts w:cs="Arial"/>
          <w:sz w:val="28"/>
          <w:szCs w:val="28"/>
        </w:rPr>
        <w:t xml:space="preserve"> СМО и ТФОМС составляет </w:t>
      </w:r>
      <w:r w:rsidR="0091480F" w:rsidRPr="0091480F">
        <w:rPr>
          <w:rFonts w:cs="Arial"/>
          <w:sz w:val="28"/>
          <w:szCs w:val="28"/>
        </w:rPr>
        <w:t>2,3</w:t>
      </w:r>
      <w:r>
        <w:rPr>
          <w:rFonts w:cs="Arial"/>
          <w:sz w:val="28"/>
          <w:szCs w:val="28"/>
        </w:rPr>
        <w:t>%, что соответствует допустимой норме – не более 10%.</w:t>
      </w:r>
    </w:p>
    <w:p w:rsidR="00942CF0" w:rsidRDefault="00942CF0" w:rsidP="00942CF0">
      <w:pPr>
        <w:pStyle w:val="af"/>
        <w:spacing w:after="0"/>
        <w:ind w:left="0" w:firstLine="709"/>
        <w:jc w:val="both"/>
        <w:rPr>
          <w:rFonts w:cs="Arial"/>
          <w:sz w:val="28"/>
          <w:szCs w:val="28"/>
        </w:rPr>
      </w:pPr>
    </w:p>
    <w:tbl>
      <w:tblPr>
        <w:tblStyle w:val="af2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851"/>
        <w:gridCol w:w="708"/>
        <w:gridCol w:w="743"/>
        <w:gridCol w:w="816"/>
        <w:gridCol w:w="709"/>
        <w:gridCol w:w="725"/>
        <w:gridCol w:w="851"/>
        <w:gridCol w:w="692"/>
        <w:gridCol w:w="709"/>
        <w:gridCol w:w="711"/>
        <w:gridCol w:w="707"/>
      </w:tblGrid>
      <w:tr w:rsidR="008147D6" w:rsidRPr="00414F5F" w:rsidTr="00B47ED0">
        <w:tc>
          <w:tcPr>
            <w:tcW w:w="1701" w:type="dxa"/>
            <w:vAlign w:val="center"/>
          </w:tcPr>
          <w:p w:rsidR="008147D6" w:rsidRPr="00414F5F" w:rsidRDefault="008147D6" w:rsidP="0074727F">
            <w:pPr>
              <w:ind w:left="96" w:hanging="9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Уровень удовлетворенности</w:t>
            </w:r>
          </w:p>
        </w:tc>
        <w:tc>
          <w:tcPr>
            <w:tcW w:w="2268" w:type="dxa"/>
            <w:gridSpan w:val="3"/>
            <w:vAlign w:val="center"/>
          </w:tcPr>
          <w:p w:rsidR="008147D6" w:rsidRPr="00414F5F" w:rsidRDefault="008147D6" w:rsidP="00C81D72">
            <w:pPr>
              <w:jc w:val="center"/>
              <w:rPr>
                <w:rFonts w:cs="Arial"/>
                <w:sz w:val="24"/>
                <w:szCs w:val="24"/>
              </w:rPr>
            </w:pPr>
            <w:r w:rsidRPr="00414F5F">
              <w:rPr>
                <w:rFonts w:cs="Arial"/>
                <w:sz w:val="24"/>
                <w:szCs w:val="24"/>
              </w:rPr>
              <w:t>АПО</w:t>
            </w:r>
          </w:p>
        </w:tc>
        <w:tc>
          <w:tcPr>
            <w:tcW w:w="2268" w:type="dxa"/>
            <w:gridSpan w:val="3"/>
            <w:vAlign w:val="center"/>
          </w:tcPr>
          <w:p w:rsidR="008147D6" w:rsidRPr="00414F5F" w:rsidRDefault="008147D6" w:rsidP="00C81D72">
            <w:pPr>
              <w:jc w:val="center"/>
              <w:rPr>
                <w:rFonts w:cs="Arial"/>
                <w:sz w:val="24"/>
                <w:szCs w:val="24"/>
              </w:rPr>
            </w:pPr>
            <w:r w:rsidRPr="00414F5F">
              <w:rPr>
                <w:rFonts w:cs="Arial"/>
                <w:sz w:val="24"/>
                <w:szCs w:val="24"/>
              </w:rPr>
              <w:t>Дневной стационар</w:t>
            </w:r>
          </w:p>
        </w:tc>
        <w:tc>
          <w:tcPr>
            <w:tcW w:w="2268" w:type="dxa"/>
            <w:gridSpan w:val="3"/>
            <w:vAlign w:val="center"/>
          </w:tcPr>
          <w:p w:rsidR="008147D6" w:rsidRPr="00414F5F" w:rsidRDefault="008147D6" w:rsidP="00C81D72">
            <w:pPr>
              <w:jc w:val="center"/>
              <w:rPr>
                <w:rFonts w:cs="Arial"/>
                <w:sz w:val="24"/>
                <w:szCs w:val="24"/>
              </w:rPr>
            </w:pPr>
            <w:r w:rsidRPr="00414F5F">
              <w:rPr>
                <w:rFonts w:cs="Arial"/>
                <w:sz w:val="24"/>
                <w:szCs w:val="24"/>
              </w:rPr>
              <w:t>Круглосуточный стационар</w:t>
            </w:r>
          </w:p>
        </w:tc>
        <w:tc>
          <w:tcPr>
            <w:tcW w:w="2127" w:type="dxa"/>
            <w:gridSpan w:val="3"/>
            <w:vAlign w:val="center"/>
          </w:tcPr>
          <w:p w:rsidR="008147D6" w:rsidRPr="00353483" w:rsidRDefault="008147D6" w:rsidP="00C81D7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53483">
              <w:rPr>
                <w:rFonts w:cs="Arial"/>
                <w:b/>
                <w:sz w:val="24"/>
                <w:szCs w:val="24"/>
              </w:rPr>
              <w:t>ИТОГО</w:t>
            </w:r>
          </w:p>
        </w:tc>
      </w:tr>
      <w:tr w:rsidR="008147D6" w:rsidRPr="00414F5F" w:rsidTr="00B47ED0">
        <w:tc>
          <w:tcPr>
            <w:tcW w:w="1701" w:type="dxa"/>
            <w:vAlign w:val="center"/>
          </w:tcPr>
          <w:p w:rsidR="008147D6" w:rsidRPr="00414F5F" w:rsidRDefault="008147D6" w:rsidP="00C81D7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47ED0" w:rsidRDefault="00B47ED0" w:rsidP="00C81D72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о</w:t>
            </w:r>
            <w:r w:rsidR="008147D6">
              <w:rPr>
                <w:rFonts w:cs="Arial"/>
                <w:sz w:val="24"/>
                <w:szCs w:val="24"/>
              </w:rPr>
              <w:t>проше</w:t>
            </w:r>
            <w:proofErr w:type="spellEnd"/>
          </w:p>
          <w:p w:rsidR="008147D6" w:rsidRPr="00414F5F" w:rsidRDefault="008147D6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но</w:t>
            </w:r>
          </w:p>
        </w:tc>
        <w:tc>
          <w:tcPr>
            <w:tcW w:w="851" w:type="dxa"/>
            <w:vAlign w:val="center"/>
          </w:tcPr>
          <w:p w:rsidR="008147D6" w:rsidRPr="00414F5F" w:rsidRDefault="008147D6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удовлетворенных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147D6" w:rsidRPr="00414F5F" w:rsidRDefault="008147D6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743" w:type="dxa"/>
            <w:vAlign w:val="center"/>
          </w:tcPr>
          <w:p w:rsidR="00B47ED0" w:rsidRDefault="00B47ED0" w:rsidP="00C81D72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о</w:t>
            </w:r>
            <w:r w:rsidR="008147D6">
              <w:rPr>
                <w:rFonts w:cs="Arial"/>
                <w:sz w:val="24"/>
                <w:szCs w:val="24"/>
              </w:rPr>
              <w:t>проше</w:t>
            </w:r>
            <w:proofErr w:type="spellEnd"/>
          </w:p>
          <w:p w:rsidR="008147D6" w:rsidRPr="00414F5F" w:rsidRDefault="008147D6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но</w:t>
            </w:r>
          </w:p>
        </w:tc>
        <w:tc>
          <w:tcPr>
            <w:tcW w:w="816" w:type="dxa"/>
            <w:vAlign w:val="center"/>
          </w:tcPr>
          <w:p w:rsidR="008147D6" w:rsidRPr="00414F5F" w:rsidRDefault="008147D6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удовлетворенных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147D6" w:rsidRPr="00414F5F" w:rsidRDefault="008147D6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725" w:type="dxa"/>
            <w:vAlign w:val="center"/>
          </w:tcPr>
          <w:p w:rsidR="00B47ED0" w:rsidRDefault="00B47ED0" w:rsidP="00C81D72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о</w:t>
            </w:r>
            <w:r w:rsidR="008147D6">
              <w:rPr>
                <w:rFonts w:cs="Arial"/>
                <w:sz w:val="24"/>
                <w:szCs w:val="24"/>
              </w:rPr>
              <w:t>проше</w:t>
            </w:r>
            <w:proofErr w:type="spellEnd"/>
          </w:p>
          <w:p w:rsidR="008147D6" w:rsidRPr="00414F5F" w:rsidRDefault="008147D6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но</w:t>
            </w:r>
          </w:p>
        </w:tc>
        <w:tc>
          <w:tcPr>
            <w:tcW w:w="851" w:type="dxa"/>
            <w:vAlign w:val="center"/>
          </w:tcPr>
          <w:p w:rsidR="008147D6" w:rsidRPr="00414F5F" w:rsidRDefault="008147D6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удовлетворенных</w:t>
            </w:r>
          </w:p>
        </w:tc>
        <w:tc>
          <w:tcPr>
            <w:tcW w:w="692" w:type="dxa"/>
            <w:shd w:val="clear" w:color="auto" w:fill="C6D9F1" w:themeFill="text2" w:themeFillTint="33"/>
            <w:vAlign w:val="center"/>
          </w:tcPr>
          <w:p w:rsidR="008147D6" w:rsidRPr="00414F5F" w:rsidRDefault="008147D6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B47ED0" w:rsidRDefault="00B47ED0" w:rsidP="00C81D72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о</w:t>
            </w:r>
            <w:r w:rsidR="008147D6">
              <w:rPr>
                <w:rFonts w:cs="Arial"/>
                <w:sz w:val="24"/>
                <w:szCs w:val="24"/>
              </w:rPr>
              <w:t>проше</w:t>
            </w:r>
            <w:proofErr w:type="spellEnd"/>
          </w:p>
          <w:p w:rsidR="008147D6" w:rsidRPr="00414F5F" w:rsidRDefault="008147D6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но</w:t>
            </w:r>
          </w:p>
        </w:tc>
        <w:tc>
          <w:tcPr>
            <w:tcW w:w="711" w:type="dxa"/>
            <w:vAlign w:val="center"/>
          </w:tcPr>
          <w:p w:rsidR="008147D6" w:rsidRPr="00414F5F" w:rsidRDefault="008147D6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удовлетворенных</w:t>
            </w:r>
          </w:p>
        </w:tc>
        <w:tc>
          <w:tcPr>
            <w:tcW w:w="707" w:type="dxa"/>
            <w:shd w:val="clear" w:color="auto" w:fill="C6D9F1" w:themeFill="text2" w:themeFillTint="33"/>
            <w:vAlign w:val="center"/>
          </w:tcPr>
          <w:p w:rsidR="008147D6" w:rsidRPr="00414F5F" w:rsidRDefault="008147D6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</w:tr>
      <w:tr w:rsidR="00B47ED0" w:rsidTr="00B47ED0">
        <w:trPr>
          <w:trHeight w:val="583"/>
        </w:trPr>
        <w:tc>
          <w:tcPr>
            <w:tcW w:w="1701" w:type="dxa"/>
            <w:vAlign w:val="center"/>
          </w:tcPr>
          <w:p w:rsidR="00B47ED0" w:rsidRPr="00414F5F" w:rsidRDefault="00B47ED0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ТФОМС</w:t>
            </w:r>
          </w:p>
        </w:tc>
        <w:tc>
          <w:tcPr>
            <w:tcW w:w="709" w:type="dxa"/>
            <w:vAlign w:val="center"/>
          </w:tcPr>
          <w:p w:rsidR="00B47ED0" w:rsidRPr="00414F5F" w:rsidRDefault="00B47ED0" w:rsidP="00AE54F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160</w:t>
            </w:r>
            <w:r w:rsidR="00AE54F2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7ED0" w:rsidRPr="00414F5F" w:rsidRDefault="00AE54F2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1276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B47ED0" w:rsidRPr="00414F5F" w:rsidRDefault="00AE54F2" w:rsidP="00B47ED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79,7</w:t>
            </w:r>
          </w:p>
        </w:tc>
        <w:tc>
          <w:tcPr>
            <w:tcW w:w="743" w:type="dxa"/>
            <w:vAlign w:val="center"/>
          </w:tcPr>
          <w:p w:rsidR="00B47ED0" w:rsidRPr="00414F5F" w:rsidRDefault="00B47ED0" w:rsidP="00AE54F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160</w:t>
            </w:r>
            <w:r w:rsidR="00AE54F2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816" w:type="dxa"/>
            <w:vAlign w:val="center"/>
          </w:tcPr>
          <w:p w:rsidR="00B47ED0" w:rsidRPr="00414F5F" w:rsidRDefault="00AE54F2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1525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47ED0" w:rsidRDefault="00AE54F2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95,3</w:t>
            </w:r>
          </w:p>
        </w:tc>
        <w:tc>
          <w:tcPr>
            <w:tcW w:w="725" w:type="dxa"/>
            <w:vAlign w:val="center"/>
          </w:tcPr>
          <w:p w:rsidR="00B47ED0" w:rsidRPr="00414F5F" w:rsidRDefault="00B47ED0" w:rsidP="00AE54F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160</w:t>
            </w:r>
            <w:r w:rsidR="00AE54F2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7ED0" w:rsidRPr="00414F5F" w:rsidRDefault="00AE54F2" w:rsidP="0082682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1545</w:t>
            </w:r>
          </w:p>
        </w:tc>
        <w:tc>
          <w:tcPr>
            <w:tcW w:w="692" w:type="dxa"/>
            <w:shd w:val="clear" w:color="auto" w:fill="C6D9F1" w:themeFill="text2" w:themeFillTint="33"/>
            <w:vAlign w:val="center"/>
          </w:tcPr>
          <w:p w:rsidR="00B47ED0" w:rsidRDefault="00AE54F2" w:rsidP="0082682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96,6</w:t>
            </w:r>
          </w:p>
        </w:tc>
        <w:tc>
          <w:tcPr>
            <w:tcW w:w="709" w:type="dxa"/>
            <w:vAlign w:val="center"/>
          </w:tcPr>
          <w:p w:rsidR="00B47ED0" w:rsidRDefault="00B47ED0" w:rsidP="00AE54F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48</w:t>
            </w:r>
            <w:r w:rsidR="00AE54F2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711" w:type="dxa"/>
            <w:vAlign w:val="center"/>
          </w:tcPr>
          <w:p w:rsidR="00B47ED0" w:rsidRDefault="00AE54F2" w:rsidP="0082682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4346</w:t>
            </w:r>
          </w:p>
        </w:tc>
        <w:tc>
          <w:tcPr>
            <w:tcW w:w="707" w:type="dxa"/>
            <w:shd w:val="clear" w:color="auto" w:fill="C6D9F1" w:themeFill="text2" w:themeFillTint="33"/>
            <w:vAlign w:val="center"/>
          </w:tcPr>
          <w:p w:rsidR="00B47ED0" w:rsidRDefault="00AE54F2" w:rsidP="0082682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90,5</w:t>
            </w:r>
          </w:p>
        </w:tc>
      </w:tr>
      <w:tr w:rsidR="006C4395" w:rsidTr="00B47ED0">
        <w:trPr>
          <w:trHeight w:val="583"/>
        </w:trPr>
        <w:tc>
          <w:tcPr>
            <w:tcW w:w="1701" w:type="dxa"/>
            <w:vAlign w:val="center"/>
          </w:tcPr>
          <w:p w:rsidR="006C4395" w:rsidRDefault="006C4395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СМО</w:t>
            </w:r>
          </w:p>
        </w:tc>
        <w:tc>
          <w:tcPr>
            <w:tcW w:w="709" w:type="dxa"/>
            <w:vAlign w:val="center"/>
          </w:tcPr>
          <w:p w:rsidR="006C4395" w:rsidRDefault="006119E8" w:rsidP="006C77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1600</w:t>
            </w:r>
          </w:p>
        </w:tc>
        <w:tc>
          <w:tcPr>
            <w:tcW w:w="851" w:type="dxa"/>
            <w:vAlign w:val="center"/>
          </w:tcPr>
          <w:p w:rsidR="006C4395" w:rsidRDefault="00A82B7F" w:rsidP="006C77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1302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C4395" w:rsidRDefault="006C4395" w:rsidP="00A82B7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="00A82B7F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,</w:t>
            </w:r>
            <w:r w:rsidR="00A82B7F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6C4395" w:rsidRDefault="00A82B7F" w:rsidP="006C77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1600</w:t>
            </w:r>
          </w:p>
        </w:tc>
        <w:tc>
          <w:tcPr>
            <w:tcW w:w="816" w:type="dxa"/>
            <w:vAlign w:val="center"/>
          </w:tcPr>
          <w:p w:rsidR="006C4395" w:rsidRDefault="00A82B7F" w:rsidP="006C77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1436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C4395" w:rsidRDefault="00A82B7F" w:rsidP="006C77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89,8</w:t>
            </w:r>
          </w:p>
        </w:tc>
        <w:tc>
          <w:tcPr>
            <w:tcW w:w="725" w:type="dxa"/>
            <w:vAlign w:val="center"/>
          </w:tcPr>
          <w:p w:rsidR="006C4395" w:rsidRDefault="00A82B7F" w:rsidP="006C77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1600</w:t>
            </w:r>
          </w:p>
        </w:tc>
        <w:tc>
          <w:tcPr>
            <w:tcW w:w="851" w:type="dxa"/>
            <w:vAlign w:val="center"/>
          </w:tcPr>
          <w:p w:rsidR="006C4395" w:rsidRDefault="0091480F" w:rsidP="006C77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1495</w:t>
            </w:r>
          </w:p>
        </w:tc>
        <w:tc>
          <w:tcPr>
            <w:tcW w:w="692" w:type="dxa"/>
            <w:shd w:val="clear" w:color="auto" w:fill="C6D9F1" w:themeFill="text2" w:themeFillTint="33"/>
            <w:vAlign w:val="center"/>
          </w:tcPr>
          <w:p w:rsidR="006C4395" w:rsidRDefault="0091480F" w:rsidP="006C77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93,4</w:t>
            </w:r>
          </w:p>
        </w:tc>
        <w:tc>
          <w:tcPr>
            <w:tcW w:w="709" w:type="dxa"/>
            <w:vAlign w:val="center"/>
          </w:tcPr>
          <w:p w:rsidR="006C4395" w:rsidRDefault="00A82B7F" w:rsidP="006C77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4800</w:t>
            </w:r>
          </w:p>
        </w:tc>
        <w:tc>
          <w:tcPr>
            <w:tcW w:w="711" w:type="dxa"/>
            <w:vAlign w:val="center"/>
          </w:tcPr>
          <w:p w:rsidR="006C4395" w:rsidRDefault="0091480F" w:rsidP="006C77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4233</w:t>
            </w:r>
          </w:p>
        </w:tc>
        <w:tc>
          <w:tcPr>
            <w:tcW w:w="707" w:type="dxa"/>
            <w:shd w:val="clear" w:color="auto" w:fill="C6D9F1" w:themeFill="text2" w:themeFillTint="33"/>
            <w:vAlign w:val="center"/>
          </w:tcPr>
          <w:p w:rsidR="006C4395" w:rsidRDefault="0091480F" w:rsidP="006C77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88,2</w:t>
            </w:r>
          </w:p>
        </w:tc>
      </w:tr>
      <w:tr w:rsidR="006C4395" w:rsidTr="00B47ED0">
        <w:trPr>
          <w:trHeight w:val="571"/>
        </w:trPr>
        <w:tc>
          <w:tcPr>
            <w:tcW w:w="1701" w:type="dxa"/>
            <w:vAlign w:val="center"/>
          </w:tcPr>
          <w:p w:rsidR="006C4395" w:rsidRPr="00414F5F" w:rsidRDefault="006C4395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Итого по РБ</w:t>
            </w:r>
          </w:p>
        </w:tc>
        <w:tc>
          <w:tcPr>
            <w:tcW w:w="709" w:type="dxa"/>
            <w:vAlign w:val="center"/>
          </w:tcPr>
          <w:p w:rsidR="006C4395" w:rsidRPr="00B93210" w:rsidRDefault="006119E8" w:rsidP="006C77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3200</w:t>
            </w:r>
          </w:p>
        </w:tc>
        <w:tc>
          <w:tcPr>
            <w:tcW w:w="851" w:type="dxa"/>
            <w:vAlign w:val="center"/>
          </w:tcPr>
          <w:p w:rsidR="006C4395" w:rsidRPr="00B93210" w:rsidRDefault="00A82B7F" w:rsidP="006C77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2578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C4395" w:rsidRPr="005850A8" w:rsidRDefault="00A82B7F" w:rsidP="00A82B7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80,6</w:t>
            </w:r>
          </w:p>
        </w:tc>
        <w:tc>
          <w:tcPr>
            <w:tcW w:w="743" w:type="dxa"/>
            <w:vAlign w:val="center"/>
          </w:tcPr>
          <w:p w:rsidR="006C4395" w:rsidRPr="00B93210" w:rsidRDefault="00A82B7F" w:rsidP="006C77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3200</w:t>
            </w:r>
          </w:p>
        </w:tc>
        <w:tc>
          <w:tcPr>
            <w:tcW w:w="816" w:type="dxa"/>
            <w:vAlign w:val="center"/>
          </w:tcPr>
          <w:p w:rsidR="006C4395" w:rsidRPr="00B93210" w:rsidRDefault="00A82B7F" w:rsidP="006C77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2961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C4395" w:rsidRPr="005850A8" w:rsidRDefault="006C4395" w:rsidP="00A82B7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</w:t>
            </w:r>
            <w:r w:rsidR="00A82B7F"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  <w:b/>
                <w:sz w:val="24"/>
                <w:szCs w:val="24"/>
              </w:rPr>
              <w:t>,</w:t>
            </w:r>
            <w:r w:rsidR="00A82B7F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725" w:type="dxa"/>
            <w:vAlign w:val="center"/>
          </w:tcPr>
          <w:p w:rsidR="006C4395" w:rsidRPr="00B93210" w:rsidRDefault="00A82B7F" w:rsidP="006C77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3200</w:t>
            </w:r>
          </w:p>
        </w:tc>
        <w:tc>
          <w:tcPr>
            <w:tcW w:w="851" w:type="dxa"/>
            <w:vAlign w:val="center"/>
          </w:tcPr>
          <w:p w:rsidR="006C4395" w:rsidRPr="00B93210" w:rsidRDefault="00A82B7F" w:rsidP="006C77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3040</w:t>
            </w:r>
          </w:p>
        </w:tc>
        <w:tc>
          <w:tcPr>
            <w:tcW w:w="692" w:type="dxa"/>
            <w:shd w:val="clear" w:color="auto" w:fill="C6D9F1" w:themeFill="text2" w:themeFillTint="33"/>
            <w:vAlign w:val="center"/>
          </w:tcPr>
          <w:p w:rsidR="006C4395" w:rsidRPr="005850A8" w:rsidRDefault="00A82B7F" w:rsidP="006C77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6C4395" w:rsidRPr="00B93210" w:rsidRDefault="00A82B7F" w:rsidP="006C77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9600</w:t>
            </w:r>
          </w:p>
        </w:tc>
        <w:tc>
          <w:tcPr>
            <w:tcW w:w="711" w:type="dxa"/>
            <w:vAlign w:val="center"/>
          </w:tcPr>
          <w:p w:rsidR="006C4395" w:rsidRPr="00B93210" w:rsidRDefault="00A82B7F" w:rsidP="006C77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8579</w:t>
            </w:r>
          </w:p>
        </w:tc>
        <w:tc>
          <w:tcPr>
            <w:tcW w:w="707" w:type="dxa"/>
            <w:shd w:val="clear" w:color="auto" w:fill="C6D9F1" w:themeFill="text2" w:themeFillTint="33"/>
            <w:vAlign w:val="center"/>
          </w:tcPr>
          <w:p w:rsidR="006C4395" w:rsidRPr="005850A8" w:rsidRDefault="00A82B7F" w:rsidP="006C77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89,4</w:t>
            </w:r>
          </w:p>
        </w:tc>
      </w:tr>
    </w:tbl>
    <w:p w:rsidR="00B65FDA" w:rsidRDefault="00B65FDA" w:rsidP="0091480F">
      <w:pPr>
        <w:shd w:val="clear" w:color="auto" w:fill="FFFFFF"/>
        <w:rPr>
          <w:b/>
          <w:color w:val="000000"/>
          <w:sz w:val="28"/>
          <w:szCs w:val="28"/>
          <w:u w:val="single"/>
        </w:rPr>
      </w:pPr>
    </w:p>
    <w:p w:rsidR="00B65FDA" w:rsidRDefault="00B65FDA" w:rsidP="00057E4E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</w:p>
    <w:p w:rsidR="00057E4E" w:rsidRPr="002F4390" w:rsidRDefault="00057E4E" w:rsidP="00057E4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F4390">
        <w:rPr>
          <w:b/>
          <w:color w:val="000000"/>
          <w:sz w:val="28"/>
          <w:szCs w:val="28"/>
        </w:rPr>
        <w:t>Амбулаторно-поликлиническая помощь</w:t>
      </w:r>
    </w:p>
    <w:p w:rsidR="00057E4E" w:rsidRDefault="00057E4E" w:rsidP="00057E4E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057E4E" w:rsidRPr="00A928A1" w:rsidRDefault="00057E4E" w:rsidP="00B9726E">
      <w:pPr>
        <w:ind w:firstLine="709"/>
        <w:jc w:val="both"/>
        <w:rPr>
          <w:b/>
          <w:bCs/>
          <w:smallCaps/>
          <w:color w:val="000000"/>
          <w:sz w:val="28"/>
          <w:szCs w:val="28"/>
        </w:rPr>
      </w:pPr>
      <w:r w:rsidRPr="00A928A1">
        <w:rPr>
          <w:bCs/>
          <w:color w:val="000000"/>
          <w:sz w:val="28"/>
          <w:szCs w:val="28"/>
        </w:rPr>
        <w:t>Оценили уровен</w:t>
      </w:r>
      <w:r w:rsidR="00EF5F91" w:rsidRPr="00A928A1">
        <w:rPr>
          <w:bCs/>
          <w:color w:val="000000"/>
          <w:sz w:val="28"/>
          <w:szCs w:val="28"/>
        </w:rPr>
        <w:t xml:space="preserve">ь удовлетворенности по некоторым показателям </w:t>
      </w:r>
      <w:r w:rsidRPr="00A928A1">
        <w:rPr>
          <w:bCs/>
          <w:color w:val="000000"/>
          <w:sz w:val="28"/>
          <w:szCs w:val="28"/>
        </w:rPr>
        <w:t>работы поликлиники</w:t>
      </w:r>
      <w:r w:rsidR="00657940" w:rsidRPr="00A928A1">
        <w:rPr>
          <w:bCs/>
          <w:color w:val="000000"/>
          <w:sz w:val="28"/>
          <w:szCs w:val="28"/>
        </w:rPr>
        <w:t xml:space="preserve"> респонденты ТФОМС и респонденты СМО</w:t>
      </w:r>
      <w:r w:rsidR="00141BDE" w:rsidRPr="00A928A1">
        <w:rPr>
          <w:bCs/>
          <w:color w:val="000000"/>
          <w:sz w:val="28"/>
          <w:szCs w:val="28"/>
        </w:rPr>
        <w:t xml:space="preserve"> следующим образом</w:t>
      </w:r>
      <w:r w:rsidRPr="00A928A1">
        <w:rPr>
          <w:b/>
          <w:bCs/>
          <w:smallCaps/>
          <w:color w:val="000000"/>
          <w:sz w:val="28"/>
          <w:szCs w:val="28"/>
        </w:rPr>
        <w:t>:</w:t>
      </w:r>
    </w:p>
    <w:p w:rsidR="00057E4E" w:rsidRPr="00057E4E" w:rsidRDefault="00057E4E" w:rsidP="00057E4E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87"/>
        <w:tblW w:w="111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"/>
        <w:gridCol w:w="251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E234FC" w:rsidRPr="00057E4E" w:rsidTr="00DE4C86">
        <w:trPr>
          <w:trHeight w:val="973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E4E" w:rsidRPr="00057E4E" w:rsidRDefault="00057E4E" w:rsidP="00057E4E">
            <w:pPr>
              <w:shd w:val="clear" w:color="auto" w:fill="FFFFFF"/>
              <w:jc w:val="center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E4E" w:rsidRPr="00057E4E" w:rsidRDefault="00057E4E" w:rsidP="00057E4E">
            <w:pPr>
              <w:shd w:val="clear" w:color="auto" w:fill="FFFFFF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E4E" w:rsidRPr="00057E4E" w:rsidRDefault="00057E4E" w:rsidP="00057E4E">
            <w:pPr>
              <w:shd w:val="clear" w:color="auto" w:fill="FFFFFF"/>
              <w:jc w:val="center"/>
            </w:pPr>
            <w:r w:rsidRPr="00057E4E">
              <w:t>Удовлетво</w:t>
            </w:r>
            <w:r w:rsidRPr="00057E4E">
              <w:softHyphen/>
              <w:t>рены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E4E" w:rsidRPr="00057E4E" w:rsidRDefault="00057E4E" w:rsidP="00057E4E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 xml:space="preserve">Скорее </w:t>
            </w:r>
            <w:proofErr w:type="gramStart"/>
            <w:r w:rsidRPr="00057E4E">
              <w:rPr>
                <w:color w:val="000000"/>
              </w:rPr>
              <w:t>удовлетворены</w:t>
            </w:r>
            <w:proofErr w:type="gramEnd"/>
            <w:r w:rsidRPr="00057E4E">
              <w:rPr>
                <w:color w:val="000000"/>
              </w:rPr>
              <w:t>, чем не удовлетворены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E4E" w:rsidRPr="00057E4E" w:rsidRDefault="00057E4E" w:rsidP="00057E4E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 xml:space="preserve">Скорее не </w:t>
            </w:r>
            <w:proofErr w:type="gramStart"/>
            <w:r w:rsidRPr="00057E4E">
              <w:rPr>
                <w:color w:val="000000"/>
              </w:rPr>
              <w:t>удовлетворены</w:t>
            </w:r>
            <w:proofErr w:type="gramEnd"/>
            <w:r w:rsidRPr="00057E4E">
              <w:rPr>
                <w:color w:val="000000"/>
              </w:rPr>
              <w:t>, чем удовлетворены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E4E" w:rsidRPr="00057E4E" w:rsidRDefault="00057E4E" w:rsidP="00057E4E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>Не удовле</w:t>
            </w:r>
            <w:r w:rsidRPr="00057E4E">
              <w:rPr>
                <w:color w:val="000000"/>
              </w:rPr>
              <w:softHyphen/>
              <w:t>творены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E4E" w:rsidRPr="00057E4E" w:rsidRDefault="00057E4E" w:rsidP="00CD1F66">
            <w:pPr>
              <w:shd w:val="clear" w:color="auto" w:fill="FFFFFF"/>
              <w:ind w:left="-182" w:firstLine="182"/>
              <w:jc w:val="center"/>
            </w:pPr>
            <w:r w:rsidRPr="00057E4E">
              <w:rPr>
                <w:color w:val="000000"/>
              </w:rPr>
              <w:t>Затруднились ответить</w:t>
            </w:r>
          </w:p>
        </w:tc>
      </w:tr>
      <w:tr w:rsidR="00DE4C86" w:rsidRPr="00057E4E" w:rsidTr="00DE4C86">
        <w:trPr>
          <w:trHeight w:val="973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F66" w:rsidRPr="00057E4E" w:rsidRDefault="00CD1F66" w:rsidP="00CD1F66">
            <w:pPr>
              <w:shd w:val="clear" w:color="auto" w:fill="FFFFFF"/>
              <w:jc w:val="center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F66" w:rsidRPr="00057E4E" w:rsidRDefault="00DE4C86" w:rsidP="00CD1F66">
            <w:pPr>
              <w:shd w:val="clear" w:color="auto" w:fill="FFFFFF"/>
              <w:jc w:val="center"/>
            </w:pPr>
            <w:r>
              <w:t>Показатели работы поликлиники: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66" w:rsidRPr="00CD1F66" w:rsidRDefault="00CD1F66" w:rsidP="00CD1F6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CD1F66" w:rsidRPr="00CD1F66" w:rsidRDefault="00CD1F66" w:rsidP="00CD1F6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66" w:rsidRPr="00CD1F66" w:rsidRDefault="00CD1F66" w:rsidP="00CD1F6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CD1F66" w:rsidRPr="00CD1F66" w:rsidRDefault="00CD1F66" w:rsidP="00CD1F6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66" w:rsidRPr="00CD1F66" w:rsidRDefault="00CD1F66" w:rsidP="00CD1F6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CD1F66" w:rsidRPr="00CD1F66" w:rsidRDefault="00CD1F66" w:rsidP="00CD1F6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66" w:rsidRPr="00CD1F66" w:rsidRDefault="00CD1F66" w:rsidP="00CD1F6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CD1F66" w:rsidRPr="00CD1F66" w:rsidRDefault="00CD1F66" w:rsidP="00CD1F6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66" w:rsidRPr="00CD1F66" w:rsidRDefault="00CD1F66" w:rsidP="00CD1F6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D1F66" w:rsidRPr="00CD1F66" w:rsidRDefault="00CD1F66" w:rsidP="00CD1F6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</w:tr>
      <w:tr w:rsidR="00AF307F" w:rsidRPr="00057E4E" w:rsidTr="00DE4C86">
        <w:trPr>
          <w:trHeight w:val="40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1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Техническим состоянием, ремонтом помещений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057E4E" w:rsidRDefault="000A3C2C" w:rsidP="00CD1F66">
            <w:pPr>
              <w:shd w:val="clear" w:color="auto" w:fill="FFFFFF"/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 w:rsidRPr="00936B27">
              <w:rPr>
                <w:color w:val="000000"/>
              </w:rPr>
              <w:t>928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413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 w:rsidRPr="00936B27">
              <w:rPr>
                <w:color w:val="000000"/>
              </w:rPr>
              <w:t>381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149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 w:rsidRPr="00936B27">
              <w:rPr>
                <w:color w:val="000000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 w:rsidRPr="00936B27">
              <w:rPr>
                <w:color w:val="000000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AF307F" w:rsidRPr="00057E4E" w:rsidTr="00DE4C86">
        <w:trPr>
          <w:trHeight w:val="41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2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Оснащенностью современным медицинским оборудованием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057E4E" w:rsidRDefault="000A3C2C" w:rsidP="00CD1F66">
            <w:pPr>
              <w:shd w:val="clear" w:color="auto" w:fill="FFFFFF"/>
              <w:jc w:val="center"/>
            </w:pPr>
            <w:r>
              <w:t>603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384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226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139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AF307F" w:rsidRPr="00057E4E" w:rsidTr="00DE4C86">
        <w:trPr>
          <w:trHeight w:val="557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3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Организацией записи на прием к врачу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057E4E" w:rsidRDefault="000A3C2C" w:rsidP="00CD1F66">
            <w:pPr>
              <w:shd w:val="clear" w:color="auto" w:fill="FFFFFF"/>
              <w:jc w:val="center"/>
            </w:pPr>
            <w:r>
              <w:t>824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382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184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185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AF307F" w:rsidRPr="00057E4E" w:rsidTr="00DE4C86">
        <w:trPr>
          <w:trHeight w:val="504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4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Временем ожидания приема врача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057E4E" w:rsidRDefault="000A3C2C" w:rsidP="00CD1F66">
            <w:pPr>
              <w:shd w:val="clear" w:color="auto" w:fill="FFFFFF"/>
              <w:jc w:val="center"/>
            </w:pPr>
            <w:r>
              <w:t>646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438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283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202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AF307F" w:rsidRPr="00057E4E" w:rsidTr="00DE4C86">
        <w:trPr>
          <w:trHeight w:val="690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Сроками ожидания медицинских услуг после записи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057E4E" w:rsidRDefault="000A3C2C" w:rsidP="00CD1F66">
            <w:pPr>
              <w:shd w:val="clear" w:color="auto" w:fill="FFFFFF"/>
              <w:jc w:val="center"/>
            </w:pPr>
            <w:r>
              <w:t>717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424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246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173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AF307F" w:rsidRPr="00057E4E" w:rsidTr="00DE4C86">
        <w:trPr>
          <w:trHeight w:val="690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6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Доступностью необходимых лабораторных исследований / анализов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057E4E" w:rsidRDefault="000A3C2C" w:rsidP="00CD1F66">
            <w:pPr>
              <w:shd w:val="clear" w:color="auto" w:fill="FFFFFF"/>
              <w:jc w:val="center"/>
            </w:pPr>
            <w:r>
              <w:t>931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366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153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AF307F" w:rsidRPr="00057E4E" w:rsidTr="00DE4C86">
        <w:trPr>
          <w:trHeight w:val="690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7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Доступностью диагностических исследований (ЭКГ, УЗИ и т.д.)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057E4E" w:rsidRDefault="000A3C2C" w:rsidP="00CD1F66">
            <w:pPr>
              <w:shd w:val="clear" w:color="auto" w:fill="FFFFFF"/>
              <w:jc w:val="center"/>
            </w:pPr>
            <w:r>
              <w:t>817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361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152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135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135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AF307F" w:rsidRPr="00057E4E" w:rsidTr="00DE4C86">
        <w:trPr>
          <w:trHeight w:val="496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8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Доступностью мед</w:t>
            </w:r>
            <w:proofErr w:type="gramStart"/>
            <w:r w:rsidRPr="00057E4E">
              <w:rPr>
                <w:color w:val="000000"/>
              </w:rPr>
              <w:t>.</w:t>
            </w:r>
            <w:proofErr w:type="gramEnd"/>
            <w:r w:rsidRPr="00057E4E">
              <w:rPr>
                <w:color w:val="000000"/>
              </w:rPr>
              <w:t xml:space="preserve"> </w:t>
            </w:r>
            <w:proofErr w:type="gramStart"/>
            <w:r w:rsidRPr="00057E4E">
              <w:rPr>
                <w:color w:val="000000"/>
              </w:rPr>
              <w:t>п</w:t>
            </w:r>
            <w:proofErr w:type="gramEnd"/>
            <w:r w:rsidRPr="00057E4E">
              <w:rPr>
                <w:color w:val="000000"/>
              </w:rPr>
              <w:t>омощи терапевтов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057E4E" w:rsidRDefault="000A3C2C" w:rsidP="00CD1F66">
            <w:pPr>
              <w:shd w:val="clear" w:color="auto" w:fill="FFFFFF"/>
              <w:jc w:val="center"/>
            </w:pPr>
            <w:r>
              <w:t>918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382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123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93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D04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AF307F" w:rsidRPr="00057E4E" w:rsidTr="00DE4C86">
        <w:trPr>
          <w:trHeight w:val="493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lastRenderedPageBreak/>
              <w:t>9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Доступностью мед</w:t>
            </w:r>
            <w:proofErr w:type="gramStart"/>
            <w:r w:rsidRPr="00057E4E">
              <w:rPr>
                <w:color w:val="000000"/>
              </w:rPr>
              <w:t>.</w:t>
            </w:r>
            <w:proofErr w:type="gramEnd"/>
            <w:r w:rsidRPr="00057E4E">
              <w:rPr>
                <w:color w:val="000000"/>
              </w:rPr>
              <w:t xml:space="preserve"> </w:t>
            </w:r>
            <w:proofErr w:type="gramStart"/>
            <w:r w:rsidRPr="00057E4E">
              <w:rPr>
                <w:color w:val="000000"/>
              </w:rPr>
              <w:t>п</w:t>
            </w:r>
            <w:proofErr w:type="gramEnd"/>
            <w:r w:rsidRPr="00057E4E">
              <w:rPr>
                <w:color w:val="000000"/>
              </w:rPr>
              <w:t>омощи врачей-специалистов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057E4E" w:rsidRDefault="000A3C2C" w:rsidP="00CD1F66">
            <w:pPr>
              <w:shd w:val="clear" w:color="auto" w:fill="FFFFFF"/>
              <w:jc w:val="center"/>
            </w:pPr>
            <w:r>
              <w:t>753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D04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D04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D04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147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D04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D04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AF307F" w:rsidRPr="00057E4E" w:rsidTr="00DE4C86">
        <w:trPr>
          <w:trHeight w:val="503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10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Работой врачей в поликлинике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057E4E" w:rsidRDefault="000A3C2C" w:rsidP="00566D64">
            <w:pPr>
              <w:shd w:val="clear" w:color="auto" w:fill="FFFFFF"/>
              <w:jc w:val="center"/>
            </w:pPr>
            <w: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D04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448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D04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114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D04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566D64">
            <w:pPr>
              <w:shd w:val="clear" w:color="auto" w:fill="FFFFFF"/>
              <w:jc w:val="center"/>
            </w:pPr>
            <w:r w:rsidRPr="00936B27"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D04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936B27" w:rsidRDefault="000A3C2C" w:rsidP="009C68DE">
            <w:pPr>
              <w:shd w:val="clear" w:color="auto" w:fill="FFFFFF"/>
              <w:jc w:val="center"/>
            </w:pPr>
            <w:r w:rsidRPr="00936B27"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307F" w:rsidRPr="00936B27" w:rsidRDefault="00D04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</w:tbl>
    <w:p w:rsidR="00057E4E" w:rsidRPr="00057E4E" w:rsidRDefault="00057E4E" w:rsidP="00057E4E">
      <w:pPr>
        <w:shd w:val="clear" w:color="auto" w:fill="FFFFFF"/>
      </w:pPr>
    </w:p>
    <w:p w:rsidR="00320B22" w:rsidRPr="001F6EB8" w:rsidRDefault="001E0E23" w:rsidP="00D52C51">
      <w:pPr>
        <w:tabs>
          <w:tab w:val="left" w:pos="419"/>
        </w:tabs>
        <w:ind w:firstLine="709"/>
        <w:jc w:val="both"/>
        <w:rPr>
          <w:rFonts w:cs="Arial"/>
          <w:sz w:val="28"/>
          <w:szCs w:val="28"/>
        </w:rPr>
      </w:pPr>
      <w:r w:rsidRPr="001F6EB8">
        <w:rPr>
          <w:sz w:val="28"/>
          <w:szCs w:val="28"/>
        </w:rPr>
        <w:t xml:space="preserve">По результатам  опроса </w:t>
      </w:r>
      <w:r w:rsidR="00A25FCE" w:rsidRPr="001F6EB8">
        <w:rPr>
          <w:sz w:val="28"/>
          <w:szCs w:val="28"/>
        </w:rPr>
        <w:t xml:space="preserve">филиалами </w:t>
      </w:r>
      <w:r w:rsidRPr="001F6EB8">
        <w:rPr>
          <w:sz w:val="28"/>
          <w:szCs w:val="28"/>
        </w:rPr>
        <w:t xml:space="preserve">СМО,  уровень удовлетворенности по </w:t>
      </w:r>
      <w:r w:rsidR="001F6EB8" w:rsidRPr="001F6EB8">
        <w:rPr>
          <w:sz w:val="28"/>
          <w:szCs w:val="28"/>
        </w:rPr>
        <w:t>четырем</w:t>
      </w:r>
      <w:r w:rsidRPr="001F6EB8">
        <w:rPr>
          <w:sz w:val="28"/>
          <w:szCs w:val="28"/>
        </w:rPr>
        <w:t xml:space="preserve"> показател</w:t>
      </w:r>
      <w:r w:rsidR="001F6EB8" w:rsidRPr="001F6EB8">
        <w:rPr>
          <w:sz w:val="28"/>
          <w:szCs w:val="28"/>
        </w:rPr>
        <w:t>ям</w:t>
      </w:r>
      <w:r w:rsidRPr="001F6EB8">
        <w:rPr>
          <w:sz w:val="28"/>
          <w:szCs w:val="28"/>
        </w:rPr>
        <w:t xml:space="preserve"> работы поликлиники, оценен как «высокий»,  так как сумма оценок </w:t>
      </w:r>
      <w:r w:rsidRPr="001F6EB8">
        <w:rPr>
          <w:rFonts w:cs="Arial"/>
          <w:sz w:val="28"/>
          <w:szCs w:val="28"/>
        </w:rPr>
        <w:t xml:space="preserve">«совершенно удовлетворен» и «скорее удовлетворен»  находится в диапазоне 75-100%, </w:t>
      </w:r>
      <w:r w:rsidR="00DC577B" w:rsidRPr="001F6EB8">
        <w:rPr>
          <w:rFonts w:cs="Arial"/>
          <w:sz w:val="28"/>
          <w:szCs w:val="28"/>
        </w:rPr>
        <w:t xml:space="preserve">а </w:t>
      </w:r>
      <w:r w:rsidRPr="001F6EB8">
        <w:rPr>
          <w:rFonts w:cs="Arial"/>
          <w:sz w:val="28"/>
          <w:szCs w:val="28"/>
        </w:rPr>
        <w:t xml:space="preserve"> </w:t>
      </w:r>
      <w:r w:rsidR="00320B22" w:rsidRPr="001F6EB8">
        <w:rPr>
          <w:rFonts w:cs="Arial"/>
          <w:sz w:val="28"/>
          <w:szCs w:val="28"/>
        </w:rPr>
        <w:t xml:space="preserve">по </w:t>
      </w:r>
      <w:r w:rsidR="001F6EB8" w:rsidRPr="001F6EB8">
        <w:rPr>
          <w:rFonts w:cs="Arial"/>
          <w:sz w:val="28"/>
          <w:szCs w:val="28"/>
        </w:rPr>
        <w:t>6</w:t>
      </w:r>
      <w:r w:rsidR="00DC577B" w:rsidRPr="001F6EB8">
        <w:rPr>
          <w:rFonts w:cs="Arial"/>
          <w:sz w:val="28"/>
          <w:szCs w:val="28"/>
        </w:rPr>
        <w:t xml:space="preserve"> </w:t>
      </w:r>
      <w:r w:rsidR="00DC5B9C" w:rsidRPr="001F6EB8">
        <w:rPr>
          <w:rFonts w:cs="Arial"/>
          <w:sz w:val="28"/>
          <w:szCs w:val="28"/>
        </w:rPr>
        <w:t>вопросам</w:t>
      </w:r>
      <w:r w:rsidR="00DC577B" w:rsidRPr="001F6EB8">
        <w:rPr>
          <w:rFonts w:cs="Arial"/>
          <w:sz w:val="28"/>
          <w:szCs w:val="28"/>
        </w:rPr>
        <w:t>:</w:t>
      </w:r>
      <w:r w:rsidR="00320B22" w:rsidRPr="001F6EB8">
        <w:rPr>
          <w:rFonts w:cs="Arial"/>
          <w:sz w:val="28"/>
          <w:szCs w:val="28"/>
        </w:rPr>
        <w:t xml:space="preserve"> </w:t>
      </w:r>
      <w:r w:rsidR="00F94FA7" w:rsidRPr="001F6EB8">
        <w:rPr>
          <w:rFonts w:cs="Arial"/>
          <w:sz w:val="28"/>
          <w:szCs w:val="28"/>
        </w:rPr>
        <w:t>«оснащенность современным мед</w:t>
      </w:r>
      <w:proofErr w:type="gramStart"/>
      <w:r w:rsidR="00F94FA7" w:rsidRPr="001F6EB8">
        <w:rPr>
          <w:rFonts w:cs="Arial"/>
          <w:sz w:val="28"/>
          <w:szCs w:val="28"/>
        </w:rPr>
        <w:t>.</w:t>
      </w:r>
      <w:proofErr w:type="gramEnd"/>
      <w:r w:rsidR="00F94FA7" w:rsidRPr="001F6EB8">
        <w:rPr>
          <w:rFonts w:cs="Arial"/>
          <w:sz w:val="28"/>
          <w:szCs w:val="28"/>
        </w:rPr>
        <w:t xml:space="preserve"> </w:t>
      </w:r>
      <w:proofErr w:type="gramStart"/>
      <w:r w:rsidR="00F94FA7" w:rsidRPr="001F6EB8">
        <w:rPr>
          <w:rFonts w:cs="Arial"/>
          <w:sz w:val="28"/>
          <w:szCs w:val="28"/>
        </w:rPr>
        <w:t>о</w:t>
      </w:r>
      <w:proofErr w:type="gramEnd"/>
      <w:r w:rsidR="00F94FA7" w:rsidRPr="001F6EB8">
        <w:rPr>
          <w:rFonts w:cs="Arial"/>
          <w:sz w:val="28"/>
          <w:szCs w:val="28"/>
        </w:rPr>
        <w:t xml:space="preserve">борудованием», «организация записи на прием к врачу», </w:t>
      </w:r>
      <w:r w:rsidR="00320B22" w:rsidRPr="001F6EB8">
        <w:rPr>
          <w:rFonts w:cs="Arial"/>
          <w:sz w:val="28"/>
          <w:szCs w:val="28"/>
        </w:rPr>
        <w:t>«время ожидания прием</w:t>
      </w:r>
      <w:r w:rsidR="00B22048" w:rsidRPr="001F6EB8">
        <w:rPr>
          <w:rFonts w:cs="Arial"/>
          <w:sz w:val="28"/>
          <w:szCs w:val="28"/>
        </w:rPr>
        <w:t>а врача»</w:t>
      </w:r>
      <w:r w:rsidR="00DC577B" w:rsidRPr="001F6EB8">
        <w:rPr>
          <w:rFonts w:cs="Arial"/>
          <w:sz w:val="28"/>
          <w:szCs w:val="28"/>
        </w:rPr>
        <w:t>,</w:t>
      </w:r>
      <w:r w:rsidR="00B22048" w:rsidRPr="001F6EB8">
        <w:rPr>
          <w:rFonts w:cs="Arial"/>
          <w:sz w:val="28"/>
          <w:szCs w:val="28"/>
        </w:rPr>
        <w:t xml:space="preserve"> «сроки ожидания медицинских </w:t>
      </w:r>
      <w:r w:rsidR="00320B22" w:rsidRPr="001F6EB8">
        <w:rPr>
          <w:rFonts w:cs="Arial"/>
          <w:sz w:val="28"/>
          <w:szCs w:val="28"/>
        </w:rPr>
        <w:t>услуг после записи»</w:t>
      </w:r>
      <w:r w:rsidR="001F6EB8" w:rsidRPr="001F6EB8">
        <w:rPr>
          <w:rFonts w:cs="Arial"/>
          <w:sz w:val="28"/>
          <w:szCs w:val="28"/>
        </w:rPr>
        <w:t xml:space="preserve">, «доступность диагностических исследований» </w:t>
      </w:r>
      <w:r w:rsidR="00F94FA7" w:rsidRPr="001F6EB8">
        <w:rPr>
          <w:rFonts w:cs="Arial"/>
          <w:sz w:val="28"/>
          <w:szCs w:val="28"/>
        </w:rPr>
        <w:t xml:space="preserve"> и </w:t>
      </w:r>
      <w:r w:rsidR="00DC577B" w:rsidRPr="001F6EB8">
        <w:rPr>
          <w:rFonts w:cs="Arial"/>
          <w:sz w:val="28"/>
          <w:szCs w:val="28"/>
        </w:rPr>
        <w:t>«доступность  мед.</w:t>
      </w:r>
      <w:r w:rsidR="001F6EB8" w:rsidRPr="001F6EB8">
        <w:rPr>
          <w:rFonts w:cs="Arial"/>
          <w:sz w:val="28"/>
          <w:szCs w:val="28"/>
        </w:rPr>
        <w:t xml:space="preserve"> </w:t>
      </w:r>
      <w:r w:rsidR="00DC577B" w:rsidRPr="001F6EB8">
        <w:rPr>
          <w:rFonts w:cs="Arial"/>
          <w:sz w:val="28"/>
          <w:szCs w:val="28"/>
        </w:rPr>
        <w:t>помощи врачей- специалистов»</w:t>
      </w:r>
      <w:r w:rsidR="00320B22" w:rsidRPr="001F6EB8">
        <w:rPr>
          <w:rFonts w:cs="Arial"/>
          <w:sz w:val="28"/>
          <w:szCs w:val="28"/>
        </w:rPr>
        <w:t xml:space="preserve"> удовлетворенность </w:t>
      </w:r>
      <w:r w:rsidR="00D52C51" w:rsidRPr="001F6EB8">
        <w:rPr>
          <w:rFonts w:cs="Arial"/>
          <w:sz w:val="28"/>
          <w:szCs w:val="28"/>
        </w:rPr>
        <w:t xml:space="preserve">отнесена к «среднему уровню», так как </w:t>
      </w:r>
      <w:r w:rsidR="00FD39B2" w:rsidRPr="001F6EB8">
        <w:rPr>
          <w:rFonts w:cs="Arial"/>
          <w:sz w:val="28"/>
          <w:szCs w:val="28"/>
        </w:rPr>
        <w:t xml:space="preserve">сумма оценок  </w:t>
      </w:r>
      <w:r w:rsidR="00D52C51" w:rsidRPr="001F6EB8">
        <w:rPr>
          <w:rFonts w:cs="Arial"/>
          <w:sz w:val="28"/>
          <w:szCs w:val="28"/>
        </w:rPr>
        <w:t>находится в диапазоне 50-75%.</w:t>
      </w:r>
    </w:p>
    <w:p w:rsidR="00644AE0" w:rsidRDefault="00644AE0" w:rsidP="00D52C51">
      <w:pPr>
        <w:tabs>
          <w:tab w:val="left" w:pos="419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По результатам опроса ТФОМС, удовлетворенность по </w:t>
      </w:r>
      <w:r w:rsidR="008A5489">
        <w:rPr>
          <w:rFonts w:cs="Arial"/>
          <w:sz w:val="28"/>
          <w:szCs w:val="28"/>
        </w:rPr>
        <w:t>половине</w:t>
      </w:r>
      <w:r>
        <w:rPr>
          <w:rFonts w:cs="Arial"/>
          <w:sz w:val="28"/>
          <w:szCs w:val="28"/>
        </w:rPr>
        <w:t xml:space="preserve"> показателей находится в диапазоне 50-75%, т.е. оценена  как «средний уровень»</w:t>
      </w:r>
      <w:r w:rsidR="00C31BA3">
        <w:rPr>
          <w:rFonts w:cs="Arial"/>
          <w:sz w:val="28"/>
          <w:szCs w:val="28"/>
        </w:rPr>
        <w:t xml:space="preserve"> удовлетворенности, и по </w:t>
      </w:r>
      <w:r w:rsidR="008A5489">
        <w:rPr>
          <w:rFonts w:cs="Arial"/>
          <w:sz w:val="28"/>
          <w:szCs w:val="28"/>
        </w:rPr>
        <w:t>5</w:t>
      </w:r>
      <w:r w:rsidR="00DC5B9C">
        <w:rPr>
          <w:rFonts w:cs="Arial"/>
          <w:sz w:val="28"/>
          <w:szCs w:val="28"/>
        </w:rPr>
        <w:t xml:space="preserve"> </w:t>
      </w:r>
      <w:r w:rsidR="00F32896">
        <w:rPr>
          <w:rFonts w:cs="Arial"/>
          <w:sz w:val="28"/>
          <w:szCs w:val="28"/>
        </w:rPr>
        <w:t>характеристикам работы поликлиники (</w:t>
      </w:r>
      <w:r w:rsidR="00976971" w:rsidRPr="00976971">
        <w:rPr>
          <w:rFonts w:cs="Arial"/>
          <w:sz w:val="28"/>
          <w:szCs w:val="28"/>
        </w:rPr>
        <w:t>техническ</w:t>
      </w:r>
      <w:r w:rsidR="00E467F4">
        <w:rPr>
          <w:rFonts w:cs="Arial"/>
          <w:sz w:val="28"/>
          <w:szCs w:val="28"/>
        </w:rPr>
        <w:t>ое</w:t>
      </w:r>
      <w:r w:rsidR="00976971" w:rsidRPr="00976971">
        <w:rPr>
          <w:rFonts w:cs="Arial"/>
          <w:sz w:val="28"/>
          <w:szCs w:val="28"/>
        </w:rPr>
        <w:t xml:space="preserve"> состояние помещений</w:t>
      </w:r>
      <w:r w:rsidR="00976971">
        <w:rPr>
          <w:rFonts w:cs="Arial"/>
          <w:sz w:val="28"/>
          <w:szCs w:val="28"/>
        </w:rPr>
        <w:t>,</w:t>
      </w:r>
      <w:r w:rsidR="00976971" w:rsidRPr="00976971">
        <w:rPr>
          <w:rFonts w:cs="Arial"/>
          <w:sz w:val="28"/>
          <w:szCs w:val="28"/>
        </w:rPr>
        <w:t xml:space="preserve"> </w:t>
      </w:r>
      <w:r w:rsidR="008A5489">
        <w:rPr>
          <w:rFonts w:cs="Arial"/>
          <w:sz w:val="28"/>
          <w:szCs w:val="28"/>
        </w:rPr>
        <w:t xml:space="preserve">организация записи на прием к врачу, </w:t>
      </w:r>
      <w:r w:rsidR="00DC5B9C">
        <w:rPr>
          <w:rFonts w:cs="Arial"/>
          <w:sz w:val="28"/>
          <w:szCs w:val="28"/>
        </w:rPr>
        <w:t>доступность мед</w:t>
      </w:r>
      <w:proofErr w:type="gramStart"/>
      <w:r w:rsidR="00DC5B9C">
        <w:rPr>
          <w:rFonts w:cs="Arial"/>
          <w:sz w:val="28"/>
          <w:szCs w:val="28"/>
        </w:rPr>
        <w:t>.</w:t>
      </w:r>
      <w:proofErr w:type="gramEnd"/>
      <w:r w:rsidR="00DC5B9C">
        <w:rPr>
          <w:rFonts w:cs="Arial"/>
          <w:sz w:val="28"/>
          <w:szCs w:val="28"/>
        </w:rPr>
        <w:t xml:space="preserve"> </w:t>
      </w:r>
      <w:proofErr w:type="gramStart"/>
      <w:r w:rsidR="00DC5B9C">
        <w:rPr>
          <w:rFonts w:cs="Arial"/>
          <w:sz w:val="28"/>
          <w:szCs w:val="28"/>
        </w:rPr>
        <w:t>п</w:t>
      </w:r>
      <w:proofErr w:type="gramEnd"/>
      <w:r w:rsidR="00DC5B9C">
        <w:rPr>
          <w:rFonts w:cs="Arial"/>
          <w:sz w:val="28"/>
          <w:szCs w:val="28"/>
        </w:rPr>
        <w:t>омощи терапевтов</w:t>
      </w:r>
      <w:r w:rsidR="00F32896">
        <w:rPr>
          <w:rFonts w:cs="Arial"/>
          <w:sz w:val="28"/>
          <w:szCs w:val="28"/>
        </w:rPr>
        <w:t>,</w:t>
      </w:r>
      <w:r w:rsidR="008A5489" w:rsidRPr="008A5489">
        <w:rPr>
          <w:rFonts w:cs="Arial"/>
          <w:b/>
          <w:sz w:val="28"/>
          <w:szCs w:val="28"/>
        </w:rPr>
        <w:t xml:space="preserve"> </w:t>
      </w:r>
      <w:r w:rsidR="008A5489" w:rsidRPr="008A5489">
        <w:rPr>
          <w:rFonts w:cs="Arial"/>
          <w:sz w:val="28"/>
          <w:szCs w:val="28"/>
        </w:rPr>
        <w:t>доступность лабораторных исследований</w:t>
      </w:r>
      <w:r w:rsidR="008A5489">
        <w:rPr>
          <w:rFonts w:cs="Arial"/>
          <w:sz w:val="28"/>
          <w:szCs w:val="28"/>
        </w:rPr>
        <w:t>,</w:t>
      </w:r>
      <w:r w:rsidR="00F32896">
        <w:rPr>
          <w:rFonts w:cs="Arial"/>
          <w:sz w:val="28"/>
          <w:szCs w:val="28"/>
        </w:rPr>
        <w:t xml:space="preserve"> а также </w:t>
      </w:r>
      <w:r w:rsidR="00DC5B9C">
        <w:rPr>
          <w:rFonts w:cs="Arial"/>
          <w:sz w:val="28"/>
          <w:szCs w:val="28"/>
        </w:rPr>
        <w:t xml:space="preserve"> работ</w:t>
      </w:r>
      <w:r w:rsidR="00E467F4">
        <w:rPr>
          <w:rFonts w:cs="Arial"/>
          <w:sz w:val="28"/>
          <w:szCs w:val="28"/>
        </w:rPr>
        <w:t>а</w:t>
      </w:r>
      <w:r w:rsidR="00DC5B9C">
        <w:rPr>
          <w:rFonts w:cs="Arial"/>
          <w:sz w:val="28"/>
          <w:szCs w:val="28"/>
        </w:rPr>
        <w:t xml:space="preserve"> врачей в поликлинике</w:t>
      </w:r>
      <w:r w:rsidR="00F32896">
        <w:rPr>
          <w:rFonts w:cs="Arial"/>
          <w:sz w:val="28"/>
          <w:szCs w:val="28"/>
        </w:rPr>
        <w:t>),</w:t>
      </w:r>
      <w:r w:rsidR="00DC5B9C">
        <w:rPr>
          <w:rFonts w:cs="Arial"/>
          <w:sz w:val="28"/>
          <w:szCs w:val="28"/>
        </w:rPr>
        <w:t xml:space="preserve"> удовлетворенность находится в диапазоне 75-100%, т.е. </w:t>
      </w:r>
      <w:r w:rsidR="00F32896">
        <w:rPr>
          <w:rFonts w:cs="Arial"/>
          <w:sz w:val="28"/>
          <w:szCs w:val="28"/>
        </w:rPr>
        <w:t>оценена как</w:t>
      </w:r>
      <w:r w:rsidR="00DC5B9C">
        <w:rPr>
          <w:rFonts w:cs="Arial"/>
          <w:sz w:val="28"/>
          <w:szCs w:val="28"/>
        </w:rPr>
        <w:t xml:space="preserve"> «высок</w:t>
      </w:r>
      <w:r w:rsidR="00F32896">
        <w:rPr>
          <w:rFonts w:cs="Arial"/>
          <w:sz w:val="28"/>
          <w:szCs w:val="28"/>
        </w:rPr>
        <w:t>ий</w:t>
      </w:r>
      <w:r w:rsidR="00DC5B9C">
        <w:rPr>
          <w:rFonts w:cs="Arial"/>
          <w:sz w:val="28"/>
          <w:szCs w:val="28"/>
        </w:rPr>
        <w:t xml:space="preserve"> уров</w:t>
      </w:r>
      <w:r w:rsidR="00F32896">
        <w:rPr>
          <w:rFonts w:cs="Arial"/>
          <w:sz w:val="28"/>
          <w:szCs w:val="28"/>
        </w:rPr>
        <w:t>е</w:t>
      </w:r>
      <w:r w:rsidR="00DC5B9C">
        <w:rPr>
          <w:rFonts w:cs="Arial"/>
          <w:sz w:val="28"/>
          <w:szCs w:val="28"/>
        </w:rPr>
        <w:t>н</w:t>
      </w:r>
      <w:r w:rsidR="00F32896">
        <w:rPr>
          <w:rFonts w:cs="Arial"/>
          <w:sz w:val="28"/>
          <w:szCs w:val="28"/>
        </w:rPr>
        <w:t>ь</w:t>
      </w:r>
      <w:r w:rsidR="00DC5B9C">
        <w:rPr>
          <w:rFonts w:cs="Arial"/>
          <w:sz w:val="28"/>
          <w:szCs w:val="28"/>
        </w:rPr>
        <w:t xml:space="preserve">» удовлетворенности. </w:t>
      </w:r>
    </w:p>
    <w:p w:rsidR="00BF3270" w:rsidRDefault="00BF3270" w:rsidP="00BF3270">
      <w:pPr>
        <w:tabs>
          <w:tab w:val="left" w:pos="1650"/>
        </w:tabs>
        <w:jc w:val="both"/>
        <w:rPr>
          <w:rFonts w:cs="Arial"/>
          <w:sz w:val="28"/>
          <w:szCs w:val="28"/>
        </w:rPr>
      </w:pPr>
    </w:p>
    <w:p w:rsidR="00BF3270" w:rsidRDefault="00326D7B" w:rsidP="00BF3270">
      <w:pPr>
        <w:tabs>
          <w:tab w:val="left" w:pos="1650"/>
        </w:tabs>
        <w:jc w:val="center"/>
        <w:rPr>
          <w:b/>
          <w:i/>
          <w:sz w:val="28"/>
          <w:szCs w:val="28"/>
        </w:rPr>
      </w:pPr>
      <w:r w:rsidRPr="005B6004">
        <w:rPr>
          <w:b/>
          <w:i/>
          <w:sz w:val="28"/>
          <w:szCs w:val="28"/>
        </w:rPr>
        <w:t>Уровень удовлетворенности в разрезе МО</w:t>
      </w:r>
    </w:p>
    <w:p w:rsidR="00C83751" w:rsidRDefault="00C83751" w:rsidP="003A3017">
      <w:pPr>
        <w:pStyle w:val="af"/>
        <w:spacing w:after="0"/>
        <w:ind w:left="0" w:firstLine="708"/>
        <w:jc w:val="both"/>
        <w:rPr>
          <w:sz w:val="28"/>
          <w:szCs w:val="28"/>
        </w:rPr>
      </w:pPr>
    </w:p>
    <w:p w:rsidR="005B6004" w:rsidRPr="00C05E0F" w:rsidRDefault="00326D7B" w:rsidP="003A3017">
      <w:pPr>
        <w:pStyle w:val="af"/>
        <w:spacing w:after="0"/>
        <w:ind w:left="0" w:firstLine="708"/>
        <w:jc w:val="both"/>
        <w:rPr>
          <w:rFonts w:cs="Arial"/>
          <w:sz w:val="28"/>
          <w:szCs w:val="28"/>
        </w:rPr>
      </w:pPr>
      <w:r w:rsidRPr="00C05E0F">
        <w:rPr>
          <w:sz w:val="28"/>
          <w:szCs w:val="28"/>
        </w:rPr>
        <w:t xml:space="preserve">          </w:t>
      </w:r>
      <w:proofErr w:type="gramStart"/>
      <w:r w:rsidRPr="00C05E0F">
        <w:rPr>
          <w:sz w:val="28"/>
          <w:szCs w:val="28"/>
        </w:rPr>
        <w:t xml:space="preserve">По данным социологического опроса </w:t>
      </w:r>
      <w:r w:rsidRPr="00C05E0F">
        <w:rPr>
          <w:b/>
          <w:sz w:val="28"/>
          <w:szCs w:val="28"/>
        </w:rPr>
        <w:t>наиболее высокие</w:t>
      </w:r>
      <w:r w:rsidRPr="00C05E0F">
        <w:rPr>
          <w:sz w:val="28"/>
          <w:szCs w:val="28"/>
        </w:rPr>
        <w:t xml:space="preserve"> показатели удовлетворенности</w:t>
      </w:r>
      <w:r w:rsidR="008372B4" w:rsidRPr="00C05E0F">
        <w:rPr>
          <w:sz w:val="28"/>
          <w:szCs w:val="28"/>
        </w:rPr>
        <w:t xml:space="preserve"> качеством медицинской помощи  амбулаторно-поликлинической службы</w:t>
      </w:r>
      <w:r w:rsidRPr="00C05E0F">
        <w:rPr>
          <w:sz w:val="28"/>
          <w:szCs w:val="28"/>
        </w:rPr>
        <w:t xml:space="preserve">:  в  </w:t>
      </w:r>
      <w:proofErr w:type="spellStart"/>
      <w:r w:rsidR="008372B4" w:rsidRPr="00C05E0F">
        <w:rPr>
          <w:sz w:val="28"/>
          <w:szCs w:val="28"/>
        </w:rPr>
        <w:t>Окинской</w:t>
      </w:r>
      <w:proofErr w:type="spellEnd"/>
      <w:r w:rsidR="008372B4" w:rsidRPr="00C05E0F">
        <w:rPr>
          <w:sz w:val="28"/>
          <w:szCs w:val="28"/>
        </w:rPr>
        <w:t xml:space="preserve"> ЦРБ – 100%, </w:t>
      </w:r>
      <w:r w:rsidR="003A3017" w:rsidRPr="00C05E0F">
        <w:rPr>
          <w:sz w:val="28"/>
          <w:szCs w:val="28"/>
        </w:rPr>
        <w:t xml:space="preserve">в ГБУЗ «РКИБ»- 100%, </w:t>
      </w:r>
      <w:r w:rsidR="003A3017" w:rsidRPr="00C05E0F">
        <w:rPr>
          <w:rFonts w:cs="Arial"/>
          <w:sz w:val="28"/>
          <w:szCs w:val="28"/>
        </w:rPr>
        <w:t>в АУ РБ «РКГВВ</w:t>
      </w:r>
      <w:r w:rsidR="00930884" w:rsidRPr="00C05E0F">
        <w:rPr>
          <w:rFonts w:cs="Arial"/>
          <w:sz w:val="28"/>
          <w:szCs w:val="28"/>
        </w:rPr>
        <w:t>»</w:t>
      </w:r>
      <w:r w:rsidR="003A3017" w:rsidRPr="00C05E0F">
        <w:rPr>
          <w:rFonts w:cs="Arial"/>
          <w:sz w:val="28"/>
          <w:szCs w:val="28"/>
        </w:rPr>
        <w:t>, в ГБУЗ «РЦМП МЗ РБ им. В.Р.</w:t>
      </w:r>
      <w:r w:rsidR="001F6EB8" w:rsidRPr="00C05E0F">
        <w:rPr>
          <w:rFonts w:cs="Arial"/>
          <w:sz w:val="28"/>
          <w:szCs w:val="28"/>
        </w:rPr>
        <w:t xml:space="preserve"> </w:t>
      </w:r>
      <w:r w:rsidR="003A3017" w:rsidRPr="00C05E0F">
        <w:rPr>
          <w:rFonts w:cs="Arial"/>
          <w:sz w:val="28"/>
          <w:szCs w:val="28"/>
        </w:rPr>
        <w:t>Бояновой»,  в НУЗ «Узловая поликлиника на ст.</w:t>
      </w:r>
      <w:r w:rsidR="001F6EB8" w:rsidRPr="00C05E0F">
        <w:rPr>
          <w:rFonts w:cs="Arial"/>
          <w:sz w:val="28"/>
          <w:szCs w:val="28"/>
        </w:rPr>
        <w:t xml:space="preserve"> </w:t>
      </w:r>
      <w:r w:rsidR="00930884" w:rsidRPr="00C05E0F">
        <w:rPr>
          <w:rFonts w:cs="Arial"/>
          <w:sz w:val="28"/>
          <w:szCs w:val="28"/>
        </w:rPr>
        <w:t>Наушки ОАО «РЖД</w:t>
      </w:r>
      <w:r w:rsidR="003A3017" w:rsidRPr="00C05E0F">
        <w:rPr>
          <w:rFonts w:cs="Arial"/>
          <w:sz w:val="28"/>
          <w:szCs w:val="28"/>
        </w:rPr>
        <w:t xml:space="preserve">, в НУЗ «Узловая поликлиника на ст. </w:t>
      </w:r>
      <w:proofErr w:type="spellStart"/>
      <w:r w:rsidR="004A524A" w:rsidRPr="00C05E0F">
        <w:rPr>
          <w:rFonts w:cs="Arial"/>
          <w:sz w:val="28"/>
          <w:szCs w:val="28"/>
        </w:rPr>
        <w:t>Таксимо</w:t>
      </w:r>
      <w:proofErr w:type="spellEnd"/>
      <w:r w:rsidR="004A524A" w:rsidRPr="00C05E0F">
        <w:rPr>
          <w:rFonts w:cs="Arial"/>
          <w:sz w:val="28"/>
          <w:szCs w:val="28"/>
        </w:rPr>
        <w:t xml:space="preserve"> </w:t>
      </w:r>
      <w:r w:rsidR="003A3017" w:rsidRPr="00C05E0F">
        <w:rPr>
          <w:rFonts w:cs="Arial"/>
          <w:sz w:val="28"/>
          <w:szCs w:val="28"/>
        </w:rPr>
        <w:t>ОАО «РЖД», в ООО «</w:t>
      </w:r>
      <w:r w:rsidR="001F6EB8" w:rsidRPr="00C05E0F">
        <w:rPr>
          <w:rFonts w:cs="Arial"/>
          <w:sz w:val="28"/>
          <w:szCs w:val="28"/>
        </w:rPr>
        <w:t>ВИТА-Мед</w:t>
      </w:r>
      <w:r w:rsidR="003A3017" w:rsidRPr="00C05E0F">
        <w:rPr>
          <w:rFonts w:cs="Arial"/>
          <w:sz w:val="28"/>
          <w:szCs w:val="28"/>
        </w:rPr>
        <w:t>»</w:t>
      </w:r>
      <w:r w:rsidR="004A524A" w:rsidRPr="00C05E0F">
        <w:rPr>
          <w:rFonts w:cs="Arial"/>
          <w:sz w:val="28"/>
          <w:szCs w:val="28"/>
        </w:rPr>
        <w:t>, ООО МЦ «ДИАМЕД» -</w:t>
      </w:r>
      <w:r w:rsidR="006F27D5" w:rsidRPr="00C05E0F">
        <w:rPr>
          <w:rFonts w:cs="Arial"/>
          <w:sz w:val="28"/>
          <w:szCs w:val="28"/>
        </w:rPr>
        <w:t xml:space="preserve"> </w:t>
      </w:r>
      <w:r w:rsidR="004A524A" w:rsidRPr="00C05E0F">
        <w:rPr>
          <w:rFonts w:cs="Arial"/>
          <w:sz w:val="28"/>
          <w:szCs w:val="28"/>
        </w:rPr>
        <w:t>100%,</w:t>
      </w:r>
      <w:r w:rsidR="006F27D5" w:rsidRPr="00C05E0F">
        <w:rPr>
          <w:rFonts w:cs="Arial"/>
          <w:sz w:val="28"/>
          <w:szCs w:val="28"/>
        </w:rPr>
        <w:t xml:space="preserve"> ООО</w:t>
      </w:r>
      <w:proofErr w:type="gramEnd"/>
      <w:r w:rsidR="006F27D5" w:rsidRPr="00C05E0F">
        <w:rPr>
          <w:rFonts w:cs="Arial"/>
          <w:sz w:val="28"/>
          <w:szCs w:val="28"/>
        </w:rPr>
        <w:t xml:space="preserve"> «</w:t>
      </w:r>
      <w:proofErr w:type="gramStart"/>
      <w:r w:rsidR="006F27D5" w:rsidRPr="00C05E0F">
        <w:rPr>
          <w:rFonts w:cs="Arial"/>
          <w:sz w:val="28"/>
          <w:szCs w:val="28"/>
        </w:rPr>
        <w:t>Поликлиника ВОП» - 100%, ООО «Формула здоровья» -100%,</w:t>
      </w:r>
      <w:r w:rsidR="004A524A" w:rsidRPr="00C05E0F">
        <w:rPr>
          <w:rFonts w:cs="Arial"/>
          <w:sz w:val="28"/>
          <w:szCs w:val="28"/>
        </w:rPr>
        <w:t xml:space="preserve"> </w:t>
      </w:r>
      <w:r w:rsidR="001F4215" w:rsidRPr="00C05E0F">
        <w:rPr>
          <w:rFonts w:cs="Arial"/>
          <w:sz w:val="28"/>
          <w:szCs w:val="28"/>
        </w:rPr>
        <w:t>ГАУЗ «</w:t>
      </w:r>
      <w:proofErr w:type="spellStart"/>
      <w:r w:rsidR="001F4215" w:rsidRPr="00C05E0F">
        <w:rPr>
          <w:rFonts w:cs="Arial"/>
          <w:sz w:val="28"/>
          <w:szCs w:val="28"/>
        </w:rPr>
        <w:t>Заиграевская</w:t>
      </w:r>
      <w:proofErr w:type="spellEnd"/>
      <w:r w:rsidR="001F4215" w:rsidRPr="00C05E0F">
        <w:rPr>
          <w:rFonts w:cs="Arial"/>
          <w:sz w:val="28"/>
          <w:szCs w:val="28"/>
        </w:rPr>
        <w:t xml:space="preserve"> ЦРБ» - 93,9%, </w:t>
      </w:r>
      <w:r w:rsidR="001F4215" w:rsidRPr="00C05E0F">
        <w:rPr>
          <w:sz w:val="28"/>
          <w:szCs w:val="28"/>
        </w:rPr>
        <w:t>в ГАУЗ «</w:t>
      </w:r>
      <w:proofErr w:type="spellStart"/>
      <w:r w:rsidR="001F4215" w:rsidRPr="00C05E0F">
        <w:rPr>
          <w:sz w:val="28"/>
          <w:szCs w:val="28"/>
        </w:rPr>
        <w:t>Кижингинская</w:t>
      </w:r>
      <w:proofErr w:type="spellEnd"/>
      <w:r w:rsidR="001F4215" w:rsidRPr="00C05E0F">
        <w:rPr>
          <w:sz w:val="28"/>
          <w:szCs w:val="28"/>
        </w:rPr>
        <w:t xml:space="preserve"> ЦРБ» - 93,7%,  </w:t>
      </w:r>
      <w:r w:rsidR="001F4215" w:rsidRPr="00C05E0F">
        <w:rPr>
          <w:rFonts w:cs="Arial"/>
          <w:sz w:val="28"/>
          <w:szCs w:val="28"/>
        </w:rPr>
        <w:t>ГБУЗ «</w:t>
      </w:r>
      <w:proofErr w:type="spellStart"/>
      <w:r w:rsidR="001F4215" w:rsidRPr="00C05E0F">
        <w:rPr>
          <w:rFonts w:cs="Arial"/>
          <w:sz w:val="28"/>
          <w:szCs w:val="28"/>
        </w:rPr>
        <w:t>Тункинская</w:t>
      </w:r>
      <w:proofErr w:type="spellEnd"/>
      <w:r w:rsidR="001F4215" w:rsidRPr="00C05E0F">
        <w:rPr>
          <w:rFonts w:cs="Arial"/>
          <w:sz w:val="28"/>
          <w:szCs w:val="28"/>
        </w:rPr>
        <w:t xml:space="preserve"> ЦРБ»- 93,5%, </w:t>
      </w:r>
      <w:r w:rsidR="00322B84" w:rsidRPr="00C05E0F">
        <w:rPr>
          <w:sz w:val="28"/>
          <w:szCs w:val="28"/>
        </w:rPr>
        <w:t xml:space="preserve">ГАУЗ «РКБ им. Н.А. Семашко» -93,3%, </w:t>
      </w:r>
      <w:r w:rsidR="00322B84" w:rsidRPr="00C05E0F">
        <w:rPr>
          <w:rFonts w:cs="Arial"/>
          <w:sz w:val="28"/>
          <w:szCs w:val="28"/>
        </w:rPr>
        <w:t xml:space="preserve">ГБУЗ «ГЦМП» - 92,3%, </w:t>
      </w:r>
      <w:r w:rsidR="001F4215" w:rsidRPr="00C05E0F">
        <w:rPr>
          <w:rFonts w:cs="Arial"/>
          <w:sz w:val="28"/>
          <w:szCs w:val="28"/>
        </w:rPr>
        <w:t xml:space="preserve">ГБУЗ «Еравнинская ЦРБ» - 91,7%, </w:t>
      </w:r>
      <w:r w:rsidR="00144DDD" w:rsidRPr="00C05E0F">
        <w:rPr>
          <w:rFonts w:cs="Arial"/>
          <w:sz w:val="28"/>
          <w:szCs w:val="28"/>
        </w:rPr>
        <w:t xml:space="preserve">ГБУЗ «Кяхтинская ЦРБ» - 91,1%, </w:t>
      </w:r>
      <w:r w:rsidR="006F27D5" w:rsidRPr="00C05E0F">
        <w:rPr>
          <w:rFonts w:cs="Arial"/>
          <w:sz w:val="28"/>
          <w:szCs w:val="28"/>
        </w:rPr>
        <w:t xml:space="preserve">НУЗ «Отделенческая клиническая больница на ст. Улан-Удэ ОАО «РЖД»-90,5%, </w:t>
      </w:r>
      <w:r w:rsidR="00916346" w:rsidRPr="00C05E0F">
        <w:rPr>
          <w:rFonts w:cs="Arial"/>
          <w:sz w:val="28"/>
          <w:szCs w:val="28"/>
        </w:rPr>
        <w:t>ГБУЗ «</w:t>
      </w:r>
      <w:proofErr w:type="spellStart"/>
      <w:r w:rsidR="00916346" w:rsidRPr="00C05E0F">
        <w:rPr>
          <w:rFonts w:cs="Arial"/>
          <w:sz w:val="28"/>
          <w:szCs w:val="28"/>
        </w:rPr>
        <w:t>Курумканская</w:t>
      </w:r>
      <w:proofErr w:type="spellEnd"/>
      <w:r w:rsidR="00916346" w:rsidRPr="00C05E0F">
        <w:rPr>
          <w:rFonts w:cs="Arial"/>
          <w:sz w:val="28"/>
          <w:szCs w:val="28"/>
        </w:rPr>
        <w:t xml:space="preserve"> ЦРБ» - 90,3%, </w:t>
      </w:r>
      <w:r w:rsidR="004A524A" w:rsidRPr="00C05E0F">
        <w:rPr>
          <w:rFonts w:cs="Arial"/>
          <w:sz w:val="28"/>
          <w:szCs w:val="28"/>
        </w:rPr>
        <w:t xml:space="preserve"> </w:t>
      </w:r>
      <w:r w:rsidR="00916346" w:rsidRPr="00C05E0F">
        <w:rPr>
          <w:rFonts w:cs="Arial"/>
          <w:sz w:val="28"/>
          <w:szCs w:val="28"/>
        </w:rPr>
        <w:t xml:space="preserve">ГАУЗ «ДРКБ» МЗ РБ – 90%,  ООО </w:t>
      </w:r>
      <w:r w:rsidR="004A524A" w:rsidRPr="00C05E0F">
        <w:rPr>
          <w:rFonts w:cs="Arial"/>
          <w:sz w:val="28"/>
          <w:szCs w:val="28"/>
        </w:rPr>
        <w:t>«Дентапроф»</w:t>
      </w:r>
      <w:r w:rsidR="00916346" w:rsidRPr="00C05E0F">
        <w:rPr>
          <w:rFonts w:cs="Arial"/>
          <w:sz w:val="28"/>
          <w:szCs w:val="28"/>
        </w:rPr>
        <w:t>-90%</w:t>
      </w:r>
      <w:r w:rsidR="003A3017" w:rsidRPr="00C05E0F">
        <w:rPr>
          <w:rFonts w:cs="Arial"/>
          <w:sz w:val="28"/>
          <w:szCs w:val="28"/>
        </w:rPr>
        <w:t>.</w:t>
      </w:r>
      <w:proofErr w:type="gramEnd"/>
    </w:p>
    <w:p w:rsidR="00326D7B" w:rsidRPr="00BB1008" w:rsidRDefault="003A3017" w:rsidP="003A3017">
      <w:pPr>
        <w:pStyle w:val="af"/>
        <w:spacing w:after="0"/>
        <w:ind w:left="0" w:firstLine="708"/>
        <w:jc w:val="both"/>
        <w:rPr>
          <w:rFonts w:cs="Arial"/>
          <w:color w:val="548DD4" w:themeColor="text2" w:themeTint="99"/>
          <w:sz w:val="28"/>
          <w:szCs w:val="28"/>
        </w:rPr>
      </w:pPr>
      <w:r w:rsidRPr="00831D7F">
        <w:rPr>
          <w:rFonts w:cs="Arial"/>
          <w:sz w:val="28"/>
          <w:szCs w:val="28"/>
        </w:rPr>
        <w:t xml:space="preserve"> </w:t>
      </w:r>
      <w:r w:rsidRPr="00831D7F">
        <w:rPr>
          <w:sz w:val="28"/>
          <w:szCs w:val="28"/>
        </w:rPr>
        <w:t>По итогам  201</w:t>
      </w:r>
      <w:r w:rsidR="00975321" w:rsidRPr="00831D7F">
        <w:rPr>
          <w:sz w:val="28"/>
          <w:szCs w:val="28"/>
        </w:rPr>
        <w:t>7</w:t>
      </w:r>
      <w:r w:rsidRPr="00831D7F">
        <w:rPr>
          <w:sz w:val="28"/>
          <w:szCs w:val="28"/>
        </w:rPr>
        <w:t xml:space="preserve"> г. </w:t>
      </w:r>
      <w:r w:rsidRPr="00831D7F">
        <w:rPr>
          <w:b/>
          <w:sz w:val="28"/>
          <w:szCs w:val="28"/>
        </w:rPr>
        <w:t>самые низкие</w:t>
      </w:r>
      <w:r w:rsidRPr="00831D7F">
        <w:rPr>
          <w:sz w:val="28"/>
          <w:szCs w:val="28"/>
        </w:rPr>
        <w:t xml:space="preserve"> показатели удовлетворенности отмечались: </w:t>
      </w:r>
      <w:r w:rsidR="005E06BD" w:rsidRPr="005E06BD">
        <w:rPr>
          <w:sz w:val="28"/>
          <w:szCs w:val="28"/>
        </w:rPr>
        <w:t xml:space="preserve">в </w:t>
      </w:r>
      <w:r w:rsidR="005E06BD" w:rsidRPr="005E06BD">
        <w:rPr>
          <w:color w:val="000000"/>
          <w:sz w:val="28"/>
          <w:szCs w:val="28"/>
        </w:rPr>
        <w:t>НУЗ «Отделенческая больница  на станции Северобайкальск ОАО «РЖД» - 56,</w:t>
      </w:r>
      <w:r w:rsidR="005E06BD">
        <w:rPr>
          <w:color w:val="000000"/>
          <w:sz w:val="28"/>
          <w:szCs w:val="28"/>
        </w:rPr>
        <w:t xml:space="preserve">1%, </w:t>
      </w:r>
      <w:r w:rsidR="005E06BD" w:rsidRPr="005E06BD">
        <w:rPr>
          <w:sz w:val="28"/>
          <w:szCs w:val="28"/>
        </w:rPr>
        <w:t>в ГБУЗ «Нижнеангарская ЦРБ» - 62,9%</w:t>
      </w:r>
      <w:r w:rsidR="005E06BD">
        <w:rPr>
          <w:sz w:val="28"/>
          <w:szCs w:val="28"/>
        </w:rPr>
        <w:t>, в ГБУЗ  «Стоматологическая поликлиника №</w:t>
      </w:r>
      <w:r w:rsidR="006513C6">
        <w:rPr>
          <w:sz w:val="28"/>
          <w:szCs w:val="28"/>
        </w:rPr>
        <w:t xml:space="preserve"> </w:t>
      </w:r>
      <w:r w:rsidR="005E06BD">
        <w:rPr>
          <w:sz w:val="28"/>
          <w:szCs w:val="28"/>
        </w:rPr>
        <w:t xml:space="preserve">2» - 63,4%, </w:t>
      </w:r>
      <w:r w:rsidR="006513C6">
        <w:rPr>
          <w:sz w:val="28"/>
          <w:szCs w:val="28"/>
        </w:rPr>
        <w:t xml:space="preserve"> </w:t>
      </w:r>
      <w:r w:rsidR="006513C6" w:rsidRPr="006513C6">
        <w:rPr>
          <w:sz w:val="28"/>
          <w:szCs w:val="28"/>
        </w:rPr>
        <w:t>в ГБУЗ «</w:t>
      </w:r>
      <w:proofErr w:type="spellStart"/>
      <w:r w:rsidR="006513C6" w:rsidRPr="006513C6">
        <w:rPr>
          <w:sz w:val="28"/>
          <w:szCs w:val="28"/>
        </w:rPr>
        <w:t>Муйская</w:t>
      </w:r>
      <w:proofErr w:type="spellEnd"/>
      <w:r w:rsidR="006513C6" w:rsidRPr="006513C6">
        <w:rPr>
          <w:sz w:val="28"/>
          <w:szCs w:val="28"/>
        </w:rPr>
        <w:t xml:space="preserve"> ЦРБ» - 66%, </w:t>
      </w:r>
      <w:r w:rsidRPr="006513C6">
        <w:rPr>
          <w:sz w:val="28"/>
          <w:szCs w:val="28"/>
        </w:rPr>
        <w:t>в ГБУЗ «</w:t>
      </w:r>
      <w:proofErr w:type="spellStart"/>
      <w:r w:rsidR="006513C6" w:rsidRPr="006513C6">
        <w:rPr>
          <w:sz w:val="28"/>
          <w:szCs w:val="28"/>
        </w:rPr>
        <w:t>Хоринская</w:t>
      </w:r>
      <w:proofErr w:type="spellEnd"/>
      <w:r w:rsidRPr="006513C6">
        <w:rPr>
          <w:sz w:val="28"/>
          <w:szCs w:val="28"/>
        </w:rPr>
        <w:t xml:space="preserve"> ЦРБ» - </w:t>
      </w:r>
      <w:r w:rsidR="006513C6" w:rsidRPr="006513C6">
        <w:rPr>
          <w:sz w:val="28"/>
          <w:szCs w:val="28"/>
        </w:rPr>
        <w:t>67,3</w:t>
      </w:r>
      <w:r w:rsidRPr="006513C6">
        <w:rPr>
          <w:sz w:val="28"/>
          <w:szCs w:val="28"/>
        </w:rPr>
        <w:t>%</w:t>
      </w:r>
      <w:r w:rsidR="006513C6" w:rsidRPr="006513C6">
        <w:rPr>
          <w:sz w:val="28"/>
          <w:szCs w:val="28"/>
        </w:rPr>
        <w:t>.</w:t>
      </w:r>
    </w:p>
    <w:p w:rsidR="00326D7B" w:rsidRPr="00831D7F" w:rsidRDefault="00326D7B" w:rsidP="00326D7B">
      <w:pPr>
        <w:tabs>
          <w:tab w:val="left" w:pos="1650"/>
        </w:tabs>
        <w:jc w:val="both"/>
        <w:rPr>
          <w:sz w:val="28"/>
          <w:szCs w:val="28"/>
        </w:rPr>
      </w:pPr>
      <w:r w:rsidRPr="00831D7F">
        <w:rPr>
          <w:sz w:val="28"/>
          <w:szCs w:val="28"/>
        </w:rPr>
        <w:t xml:space="preserve">          </w:t>
      </w:r>
      <w:proofErr w:type="gramStart"/>
      <w:r w:rsidRPr="00831D7F">
        <w:rPr>
          <w:sz w:val="28"/>
          <w:szCs w:val="28"/>
        </w:rPr>
        <w:t xml:space="preserve">При получении амбулаторно-поликлинической помощи </w:t>
      </w:r>
      <w:r w:rsidRPr="00831D7F">
        <w:rPr>
          <w:sz w:val="28"/>
          <w:szCs w:val="28"/>
          <w:u w:val="single"/>
        </w:rPr>
        <w:t>причинами неудовлетворенности</w:t>
      </w:r>
      <w:r w:rsidRPr="00831D7F">
        <w:rPr>
          <w:sz w:val="28"/>
          <w:szCs w:val="28"/>
        </w:rPr>
        <w:t xml:space="preserve"> респонденты наиболее часто указывали</w:t>
      </w:r>
      <w:r w:rsidR="003802EE" w:rsidRPr="00831D7F">
        <w:rPr>
          <w:sz w:val="28"/>
          <w:szCs w:val="28"/>
        </w:rPr>
        <w:t>:</w:t>
      </w:r>
      <w:r w:rsidRPr="00831D7F">
        <w:rPr>
          <w:sz w:val="28"/>
          <w:szCs w:val="28"/>
        </w:rPr>
        <w:t xml:space="preserve"> </w:t>
      </w:r>
      <w:r w:rsidR="00831D7F" w:rsidRPr="00831D7F">
        <w:rPr>
          <w:sz w:val="28"/>
          <w:szCs w:val="28"/>
        </w:rPr>
        <w:t xml:space="preserve">время ожидания приема врача, сроки ожидания медицинских услуг после записи, организацию </w:t>
      </w:r>
      <w:r w:rsidR="00831D7F" w:rsidRPr="00831D7F">
        <w:rPr>
          <w:sz w:val="28"/>
          <w:szCs w:val="28"/>
        </w:rPr>
        <w:lastRenderedPageBreak/>
        <w:t xml:space="preserve">записи на прием к врачу, недостаточную оснащенность современным медицинским оборудованием, </w:t>
      </w:r>
      <w:r w:rsidRPr="00831D7F">
        <w:rPr>
          <w:sz w:val="28"/>
          <w:szCs w:val="28"/>
        </w:rPr>
        <w:t>отсутствие проведения диагностических исследований в МО, а также выезды за пределы районов для получения консультаций узких специалистов из-за необеспеченности ими на местах.</w:t>
      </w:r>
      <w:proofErr w:type="gramEnd"/>
    </w:p>
    <w:p w:rsidR="00D16FF7" w:rsidRPr="00BB1008" w:rsidRDefault="00D16FF7" w:rsidP="00C05D67">
      <w:pPr>
        <w:tabs>
          <w:tab w:val="left" w:pos="1650"/>
        </w:tabs>
        <w:jc w:val="both"/>
        <w:rPr>
          <w:b/>
          <w:color w:val="548DD4" w:themeColor="text2" w:themeTint="99"/>
          <w:sz w:val="28"/>
          <w:szCs w:val="28"/>
        </w:rPr>
      </w:pPr>
    </w:p>
    <w:p w:rsidR="00C05D67" w:rsidRDefault="00C05D67" w:rsidP="00D16FF7">
      <w:pPr>
        <w:tabs>
          <w:tab w:val="left" w:pos="1650"/>
        </w:tabs>
        <w:jc w:val="center"/>
        <w:rPr>
          <w:b/>
          <w:sz w:val="28"/>
          <w:szCs w:val="28"/>
        </w:rPr>
      </w:pPr>
      <w:r w:rsidRPr="001E0E23">
        <w:rPr>
          <w:b/>
          <w:sz w:val="28"/>
          <w:szCs w:val="28"/>
        </w:rPr>
        <w:t>Стационар</w:t>
      </w:r>
      <w:r>
        <w:rPr>
          <w:b/>
          <w:sz w:val="28"/>
          <w:szCs w:val="28"/>
        </w:rPr>
        <w:t>озамещающая</w:t>
      </w:r>
      <w:r w:rsidRPr="001E0E23">
        <w:rPr>
          <w:b/>
          <w:sz w:val="28"/>
          <w:szCs w:val="28"/>
        </w:rPr>
        <w:t xml:space="preserve"> медицинская помощь</w:t>
      </w:r>
    </w:p>
    <w:p w:rsidR="00C05D67" w:rsidRDefault="00C05D67" w:rsidP="00C05D67">
      <w:pPr>
        <w:tabs>
          <w:tab w:val="left" w:pos="1650"/>
        </w:tabs>
        <w:jc w:val="both"/>
        <w:rPr>
          <w:b/>
          <w:sz w:val="28"/>
          <w:szCs w:val="28"/>
        </w:rPr>
      </w:pPr>
    </w:p>
    <w:p w:rsidR="00C05D67" w:rsidRPr="002F4390" w:rsidRDefault="00C05D67" w:rsidP="00C05D67">
      <w:pPr>
        <w:shd w:val="clear" w:color="auto" w:fill="FFFFFF"/>
        <w:ind w:firstLine="709"/>
        <w:jc w:val="both"/>
        <w:rPr>
          <w:b/>
          <w:bCs/>
          <w:smallCaps/>
          <w:color w:val="000000"/>
          <w:sz w:val="28"/>
          <w:szCs w:val="28"/>
        </w:rPr>
      </w:pPr>
      <w:r w:rsidRPr="002F4390">
        <w:rPr>
          <w:bCs/>
          <w:color w:val="000000"/>
          <w:sz w:val="28"/>
          <w:szCs w:val="28"/>
        </w:rPr>
        <w:t>Оценили уровень удовлетворенности по некоторым показателям работы дневного стационара респонденты ТФОМС и респонденты СМО</w:t>
      </w:r>
      <w:r w:rsidRPr="002F4390">
        <w:rPr>
          <w:b/>
          <w:bCs/>
          <w:smallCaps/>
          <w:color w:val="000000"/>
          <w:sz w:val="28"/>
          <w:szCs w:val="28"/>
        </w:rPr>
        <w:t>:</w:t>
      </w:r>
    </w:p>
    <w:p w:rsidR="00C05D67" w:rsidRPr="001E0E23" w:rsidRDefault="00C05D67" w:rsidP="00C05D67">
      <w:pPr>
        <w:tabs>
          <w:tab w:val="left" w:pos="1650"/>
        </w:tabs>
        <w:jc w:val="both"/>
        <w:rPr>
          <w:b/>
          <w:sz w:val="28"/>
          <w:szCs w:val="28"/>
        </w:rPr>
      </w:pPr>
    </w:p>
    <w:p w:rsidR="00C05D67" w:rsidRDefault="00C05D67" w:rsidP="00C05D67">
      <w:pPr>
        <w:pStyle w:val="a7"/>
        <w:tabs>
          <w:tab w:val="left" w:pos="2964"/>
        </w:tabs>
        <w:ind w:firstLine="708"/>
        <w:rPr>
          <w:b w:val="0"/>
          <w:sz w:val="20"/>
        </w:rPr>
      </w:pPr>
    </w:p>
    <w:tbl>
      <w:tblPr>
        <w:tblpPr w:leftFromText="180" w:rightFromText="180" w:vertAnchor="text" w:horzAnchor="margin" w:tblpX="-771" w:tblpY="83"/>
        <w:tblW w:w="1095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2733"/>
        <w:gridCol w:w="851"/>
        <w:gridCol w:w="708"/>
        <w:gridCol w:w="813"/>
        <w:gridCol w:w="746"/>
        <w:gridCol w:w="812"/>
        <w:gridCol w:w="748"/>
        <w:gridCol w:w="850"/>
        <w:gridCol w:w="710"/>
        <w:gridCol w:w="850"/>
        <w:gridCol w:w="850"/>
      </w:tblGrid>
      <w:tr w:rsidR="00C05D67" w:rsidRPr="00057E4E" w:rsidTr="00826820">
        <w:trPr>
          <w:trHeight w:val="8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67" w:rsidRPr="00057E4E" w:rsidRDefault="00C05D67" w:rsidP="00826820">
            <w:pPr>
              <w:shd w:val="clear" w:color="auto" w:fill="FFFFFF"/>
              <w:jc w:val="both"/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67" w:rsidRPr="00057E4E" w:rsidRDefault="00C05D67" w:rsidP="00826820">
            <w:pPr>
              <w:shd w:val="clear" w:color="auto" w:fill="FFFFFF"/>
              <w:jc w:val="both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D67" w:rsidRPr="00057E4E" w:rsidRDefault="00C05D67" w:rsidP="00826820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>Удовлетво</w:t>
            </w:r>
            <w:r w:rsidRPr="00057E4E">
              <w:rPr>
                <w:color w:val="000000"/>
              </w:rPr>
              <w:softHyphen/>
              <w:t>рены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D67" w:rsidRPr="00057E4E" w:rsidRDefault="00C05D67" w:rsidP="00826820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 xml:space="preserve">Скорее </w:t>
            </w:r>
            <w:proofErr w:type="gramStart"/>
            <w:r w:rsidRPr="00057E4E">
              <w:rPr>
                <w:color w:val="000000"/>
              </w:rPr>
              <w:t>удовлетворены</w:t>
            </w:r>
            <w:proofErr w:type="gramEnd"/>
            <w:r w:rsidRPr="00057E4E">
              <w:rPr>
                <w:color w:val="000000"/>
              </w:rPr>
              <w:t>, чем не удовлетворены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D67" w:rsidRPr="00057E4E" w:rsidRDefault="00C05D67" w:rsidP="00826820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 xml:space="preserve">Скорее не </w:t>
            </w:r>
            <w:proofErr w:type="gramStart"/>
            <w:r w:rsidRPr="00057E4E">
              <w:rPr>
                <w:color w:val="000000"/>
              </w:rPr>
              <w:t>удовлетво</w:t>
            </w:r>
            <w:r w:rsidRPr="00057E4E">
              <w:rPr>
                <w:color w:val="000000"/>
              </w:rPr>
              <w:softHyphen/>
              <w:t>рены</w:t>
            </w:r>
            <w:proofErr w:type="gramEnd"/>
            <w:r w:rsidRPr="00057E4E">
              <w:rPr>
                <w:color w:val="000000"/>
              </w:rPr>
              <w:t>, чем удовлетво</w:t>
            </w:r>
            <w:r w:rsidRPr="00057E4E">
              <w:rPr>
                <w:color w:val="000000"/>
              </w:rPr>
              <w:softHyphen/>
              <w:t>рены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D67" w:rsidRPr="00057E4E" w:rsidRDefault="00C05D67" w:rsidP="00826820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>Не удовле</w:t>
            </w:r>
            <w:r w:rsidRPr="00057E4E">
              <w:rPr>
                <w:color w:val="000000"/>
              </w:rPr>
              <w:softHyphen/>
              <w:t>творены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D67" w:rsidRPr="00057E4E" w:rsidRDefault="00C05D67" w:rsidP="00826820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>Затруднились ответить</w:t>
            </w:r>
          </w:p>
        </w:tc>
      </w:tr>
      <w:tr w:rsidR="00C05D67" w:rsidRPr="00057E4E" w:rsidTr="00826820">
        <w:trPr>
          <w:trHeight w:val="112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D67" w:rsidRPr="00057E4E" w:rsidRDefault="00C05D67" w:rsidP="00826820">
            <w:pPr>
              <w:shd w:val="clear" w:color="auto" w:fill="FFFFFF"/>
              <w:jc w:val="center"/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D67" w:rsidRPr="00057E4E" w:rsidRDefault="00C05D67" w:rsidP="00826820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67" w:rsidRPr="00CD1F66" w:rsidRDefault="00C05D67" w:rsidP="0082682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C05D67" w:rsidRPr="00CD1F66" w:rsidRDefault="00C05D67" w:rsidP="0082682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67" w:rsidRPr="00CD1F66" w:rsidRDefault="00C05D67" w:rsidP="0082682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C05D67" w:rsidRPr="00CD1F66" w:rsidRDefault="00C05D67" w:rsidP="0082682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67" w:rsidRPr="00CD1F66" w:rsidRDefault="00C05D67" w:rsidP="0082682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C05D67" w:rsidRPr="00CD1F66" w:rsidRDefault="00C05D67" w:rsidP="0082682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67" w:rsidRPr="00CD1F66" w:rsidRDefault="00C05D67" w:rsidP="0082682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C05D67" w:rsidRPr="00CD1F66" w:rsidRDefault="00C05D67" w:rsidP="0082682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67" w:rsidRPr="00CD1F66" w:rsidRDefault="00C05D67" w:rsidP="0082682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C05D67" w:rsidRPr="00CD1F66" w:rsidRDefault="00C05D67" w:rsidP="0082682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</w:tr>
      <w:tr w:rsidR="007B200A" w:rsidRPr="00057E4E" w:rsidTr="00826820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1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Техническим состоянием, ремонтом помещений, площадью помещений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58226D" w:rsidRDefault="005E7219" w:rsidP="00826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2C0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A15395" w:rsidRDefault="00905E39" w:rsidP="00826820">
            <w:pPr>
              <w:jc w:val="center"/>
              <w:rPr>
                <w:color w:val="000000"/>
              </w:rPr>
            </w:pPr>
            <w:r w:rsidRPr="00A15395">
              <w:rPr>
                <w:color w:val="000000"/>
              </w:rPr>
              <w:t>375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A15395">
            <w:pPr>
              <w:jc w:val="center"/>
              <w:rPr>
                <w:color w:val="000000"/>
              </w:rPr>
            </w:pPr>
            <w:r w:rsidRPr="00A15395">
              <w:rPr>
                <w:color w:val="000000"/>
              </w:rPr>
              <w:t>378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A15395" w:rsidRDefault="00905E39" w:rsidP="00826820">
            <w:pPr>
              <w:jc w:val="center"/>
              <w:rPr>
                <w:color w:val="000000"/>
              </w:rPr>
            </w:pPr>
            <w:r w:rsidRPr="00A15395">
              <w:rPr>
                <w:color w:val="000000"/>
              </w:rPr>
              <w:t>103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A15395">
            <w:pPr>
              <w:jc w:val="center"/>
              <w:rPr>
                <w:color w:val="000000"/>
              </w:rPr>
            </w:pPr>
            <w:r w:rsidRPr="00A15395">
              <w:rPr>
                <w:color w:val="000000"/>
              </w:rPr>
              <w:t>107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A15395" w:rsidRDefault="00905E39" w:rsidP="00826820">
            <w:pPr>
              <w:jc w:val="center"/>
              <w:rPr>
                <w:color w:val="000000"/>
              </w:rPr>
            </w:pPr>
            <w:r w:rsidRPr="00A15395">
              <w:rPr>
                <w:color w:val="000000"/>
              </w:rPr>
              <w:t>76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A15395">
            <w:pPr>
              <w:jc w:val="center"/>
              <w:rPr>
                <w:color w:val="000000"/>
              </w:rPr>
            </w:pPr>
            <w:r w:rsidRPr="00A15395">
              <w:rPr>
                <w:color w:val="000000"/>
              </w:rPr>
              <w:t>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A15395" w:rsidRDefault="00905E39" w:rsidP="00826820">
            <w:pPr>
              <w:jc w:val="center"/>
              <w:rPr>
                <w:color w:val="000000"/>
              </w:rPr>
            </w:pPr>
            <w:r w:rsidRPr="00A15395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A15395">
            <w:pPr>
              <w:jc w:val="center"/>
              <w:rPr>
                <w:color w:val="000000"/>
              </w:rPr>
            </w:pPr>
            <w:r w:rsidRPr="00A15395">
              <w:rPr>
                <w:color w:val="000000"/>
              </w:rPr>
              <w:t>49</w:t>
            </w:r>
          </w:p>
        </w:tc>
      </w:tr>
      <w:tr w:rsidR="007B200A" w:rsidRPr="00057E4E" w:rsidTr="00826820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2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К</w:t>
            </w:r>
            <w:r>
              <w:rPr>
                <w:color w:val="000000"/>
              </w:rPr>
              <w:t>омфортностью</w:t>
            </w:r>
            <w:r w:rsidRPr="00057E4E">
              <w:rPr>
                <w:color w:val="000000"/>
              </w:rPr>
              <w:t xml:space="preserve"> мест пребывания пациентов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58226D" w:rsidRDefault="005E7219" w:rsidP="00826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A1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A15395" w:rsidRDefault="00905E39" w:rsidP="00826820">
            <w:pPr>
              <w:jc w:val="center"/>
              <w:rPr>
                <w:color w:val="000000"/>
              </w:rPr>
            </w:pPr>
            <w:r w:rsidRPr="00A15395">
              <w:rPr>
                <w:color w:val="000000"/>
              </w:rPr>
              <w:t>429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A1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A15395" w:rsidRDefault="00905E39" w:rsidP="00826820">
            <w:pPr>
              <w:jc w:val="center"/>
              <w:rPr>
                <w:color w:val="000000"/>
              </w:rPr>
            </w:pPr>
            <w:r w:rsidRPr="00A15395">
              <w:rPr>
                <w:color w:val="000000"/>
              </w:rPr>
              <w:t>101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A1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A15395" w:rsidRDefault="00905E39" w:rsidP="00826820">
            <w:pPr>
              <w:jc w:val="center"/>
              <w:rPr>
                <w:color w:val="000000"/>
              </w:rPr>
            </w:pPr>
            <w:r w:rsidRPr="00A15395">
              <w:rPr>
                <w:color w:val="000000"/>
              </w:rPr>
              <w:t>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A1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A15395" w:rsidRDefault="00905E39" w:rsidP="00826820">
            <w:pPr>
              <w:jc w:val="center"/>
              <w:rPr>
                <w:color w:val="000000"/>
              </w:rPr>
            </w:pPr>
            <w:r w:rsidRPr="00A15395">
              <w:rPr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A1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7B200A" w:rsidRPr="00057E4E" w:rsidTr="00826820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00A" w:rsidRPr="00057E4E" w:rsidRDefault="007B200A" w:rsidP="0082682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00A" w:rsidRPr="00057E4E" w:rsidRDefault="007B200A" w:rsidP="0082682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0672C4">
              <w:rPr>
                <w:color w:val="000000"/>
              </w:rPr>
              <w:t xml:space="preserve">омплексом предоставляемых </w:t>
            </w:r>
            <w:proofErr w:type="spellStart"/>
            <w:r w:rsidRPr="000672C4">
              <w:rPr>
                <w:color w:val="000000"/>
              </w:rPr>
              <w:t>мед</w:t>
            </w:r>
            <w:proofErr w:type="gramStart"/>
            <w:r w:rsidRPr="000672C4">
              <w:rPr>
                <w:color w:val="000000"/>
              </w:rPr>
              <w:t>.у</w:t>
            </w:r>
            <w:proofErr w:type="gramEnd"/>
            <w:r w:rsidRPr="000672C4">
              <w:rPr>
                <w:color w:val="000000"/>
              </w:rPr>
              <w:t>слуг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58226D" w:rsidRDefault="005E7219" w:rsidP="00826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A15395" w:rsidP="00F43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4347B">
              <w:rPr>
                <w:color w:val="000000"/>
              </w:rPr>
              <w:t>94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A15395" w:rsidRDefault="00905E39" w:rsidP="00826820">
            <w:pPr>
              <w:jc w:val="center"/>
              <w:rPr>
                <w:color w:val="000000"/>
              </w:rPr>
            </w:pPr>
            <w:r w:rsidRPr="00A15395">
              <w:rPr>
                <w:color w:val="000000"/>
              </w:rPr>
              <w:t>370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F43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A15395" w:rsidRDefault="00905E39" w:rsidP="00826820">
            <w:pPr>
              <w:jc w:val="center"/>
              <w:rPr>
                <w:color w:val="000000"/>
              </w:rPr>
            </w:pPr>
            <w:r w:rsidRPr="00A15395">
              <w:rPr>
                <w:color w:val="000000"/>
              </w:rPr>
              <w:t>53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A1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A15395" w:rsidRDefault="00905E39" w:rsidP="00826820">
            <w:pPr>
              <w:jc w:val="center"/>
              <w:rPr>
                <w:color w:val="000000"/>
              </w:rPr>
            </w:pPr>
            <w:r w:rsidRPr="00A15395">
              <w:rPr>
                <w:color w:val="000000"/>
              </w:rPr>
              <w:t>17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A1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A15395" w:rsidRDefault="00905E39" w:rsidP="00826820">
            <w:pPr>
              <w:jc w:val="center"/>
              <w:rPr>
                <w:color w:val="000000"/>
              </w:rPr>
            </w:pPr>
            <w:r w:rsidRPr="00A15395">
              <w:rPr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A1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7B200A" w:rsidRPr="00057E4E" w:rsidTr="00826820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>
              <w:t>4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Оснащенностью современным мед</w:t>
            </w:r>
            <w:proofErr w:type="gramStart"/>
            <w:r w:rsidRPr="00057E4E">
              <w:rPr>
                <w:color w:val="000000"/>
              </w:rPr>
              <w:t>.</w:t>
            </w:r>
            <w:proofErr w:type="gramEnd"/>
            <w:r w:rsidRPr="00057E4E">
              <w:rPr>
                <w:color w:val="000000"/>
              </w:rPr>
              <w:t xml:space="preserve"> </w:t>
            </w:r>
            <w:proofErr w:type="gramStart"/>
            <w:r w:rsidRPr="00057E4E">
              <w:rPr>
                <w:color w:val="000000"/>
              </w:rPr>
              <w:t>о</w:t>
            </w:r>
            <w:proofErr w:type="gramEnd"/>
            <w:r w:rsidRPr="00057E4E">
              <w:rPr>
                <w:color w:val="000000"/>
              </w:rPr>
              <w:t>борудованием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58226D" w:rsidRDefault="005E7219" w:rsidP="00826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A1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A15395" w:rsidRDefault="00905E39" w:rsidP="00826820">
            <w:pPr>
              <w:jc w:val="center"/>
              <w:rPr>
                <w:color w:val="000000"/>
              </w:rPr>
            </w:pPr>
            <w:r w:rsidRPr="00A15395">
              <w:rPr>
                <w:color w:val="000000"/>
              </w:rPr>
              <w:t>426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A1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A15395" w:rsidRDefault="00905E39" w:rsidP="00826820">
            <w:pPr>
              <w:jc w:val="center"/>
              <w:rPr>
                <w:color w:val="000000"/>
              </w:rPr>
            </w:pPr>
            <w:r w:rsidRPr="00A15395">
              <w:rPr>
                <w:color w:val="000000"/>
              </w:rPr>
              <w:t>123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A1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A15395" w:rsidRDefault="00905E39" w:rsidP="00826820">
            <w:pPr>
              <w:jc w:val="center"/>
              <w:rPr>
                <w:color w:val="000000"/>
              </w:rPr>
            </w:pPr>
            <w:r w:rsidRPr="00A15395">
              <w:rPr>
                <w:color w:val="000000"/>
              </w:rPr>
              <w:t>72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A1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A15395" w:rsidRDefault="00905E39" w:rsidP="00826820">
            <w:pPr>
              <w:jc w:val="center"/>
              <w:rPr>
                <w:color w:val="000000"/>
              </w:rPr>
            </w:pPr>
            <w:r w:rsidRPr="00A15395">
              <w:rPr>
                <w:color w:val="000000"/>
              </w:rPr>
              <w:t>143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A1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7B200A" w:rsidRPr="00057E4E" w:rsidTr="00826820">
        <w:trPr>
          <w:trHeight w:val="49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>
              <w:t>5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Обеспеченностью медикаментами и расходными материалами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58226D" w:rsidRDefault="005E7219" w:rsidP="00826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2C0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A15395" w:rsidRDefault="00905E39" w:rsidP="00826820">
            <w:pPr>
              <w:jc w:val="center"/>
              <w:rPr>
                <w:color w:val="000000"/>
              </w:rPr>
            </w:pPr>
            <w:r w:rsidRPr="00A15395">
              <w:rPr>
                <w:color w:val="000000"/>
              </w:rPr>
              <w:t>375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2C0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A15395" w:rsidRDefault="00905E39" w:rsidP="00826820">
            <w:pPr>
              <w:jc w:val="center"/>
              <w:rPr>
                <w:color w:val="000000"/>
              </w:rPr>
            </w:pPr>
            <w:r w:rsidRPr="00A15395">
              <w:rPr>
                <w:color w:val="000000"/>
              </w:rPr>
              <w:t>106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2C0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A15395" w:rsidRDefault="00905E39" w:rsidP="00826820">
            <w:pPr>
              <w:jc w:val="center"/>
              <w:rPr>
                <w:color w:val="000000"/>
              </w:rPr>
            </w:pPr>
            <w:r w:rsidRPr="00A15395">
              <w:rPr>
                <w:color w:val="000000"/>
              </w:rPr>
              <w:t>57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2C0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A15395" w:rsidRDefault="00905E39" w:rsidP="00826820">
            <w:pPr>
              <w:jc w:val="center"/>
              <w:rPr>
                <w:color w:val="000000"/>
              </w:rPr>
            </w:pPr>
            <w:r w:rsidRPr="00A15395">
              <w:rPr>
                <w:color w:val="000000"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2C0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7B200A" w:rsidRPr="00057E4E" w:rsidTr="00826820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>
              <w:t>6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Работой вспомогательных служб (лаборатория, рентген-кабинет, и т.д.)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58226D" w:rsidRDefault="005E7219" w:rsidP="00826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2C0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A15395" w:rsidRDefault="00905E39" w:rsidP="00826820">
            <w:pPr>
              <w:jc w:val="center"/>
              <w:rPr>
                <w:color w:val="000000"/>
              </w:rPr>
            </w:pPr>
            <w:r w:rsidRPr="00A15395">
              <w:rPr>
                <w:color w:val="000000"/>
              </w:rPr>
              <w:t>300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2C0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A15395" w:rsidRDefault="00905E39" w:rsidP="00826820">
            <w:pPr>
              <w:jc w:val="center"/>
              <w:rPr>
                <w:color w:val="000000"/>
              </w:rPr>
            </w:pPr>
            <w:r w:rsidRPr="00A15395">
              <w:rPr>
                <w:color w:val="000000"/>
              </w:rPr>
              <w:t>48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2C0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A15395" w:rsidRDefault="00905E39" w:rsidP="00826820">
            <w:pPr>
              <w:jc w:val="center"/>
              <w:rPr>
                <w:color w:val="000000"/>
              </w:rPr>
            </w:pPr>
            <w:r w:rsidRPr="00A15395">
              <w:rPr>
                <w:color w:val="000000"/>
              </w:rPr>
              <w:t>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F43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A15395" w:rsidRDefault="00905E39" w:rsidP="00826820">
            <w:pPr>
              <w:jc w:val="center"/>
              <w:rPr>
                <w:color w:val="000000"/>
              </w:rPr>
            </w:pPr>
            <w:r w:rsidRPr="00A15395">
              <w:rPr>
                <w:color w:val="000000"/>
              </w:rPr>
              <w:t>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2C0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7B200A" w:rsidRPr="00057E4E" w:rsidTr="00826820">
        <w:trPr>
          <w:trHeight w:val="47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>
              <w:t>7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Работой лечащего врача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58226D" w:rsidRDefault="005E7219" w:rsidP="00826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2C0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A15395" w:rsidRDefault="00905E39" w:rsidP="00826820">
            <w:pPr>
              <w:jc w:val="center"/>
              <w:rPr>
                <w:color w:val="000000"/>
              </w:rPr>
            </w:pPr>
            <w:r w:rsidRPr="00A15395">
              <w:rPr>
                <w:color w:val="000000"/>
              </w:rPr>
              <w:t>193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2C0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A15395" w:rsidRDefault="00905E39" w:rsidP="00826820">
            <w:pPr>
              <w:jc w:val="center"/>
              <w:rPr>
                <w:color w:val="000000"/>
              </w:rPr>
            </w:pPr>
            <w:r w:rsidRPr="00A15395">
              <w:rPr>
                <w:color w:val="000000"/>
              </w:rPr>
              <w:t>21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2C0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A15395" w:rsidRDefault="00905E39" w:rsidP="00826820">
            <w:pPr>
              <w:jc w:val="center"/>
              <w:rPr>
                <w:color w:val="000000"/>
              </w:rPr>
            </w:pPr>
            <w:r w:rsidRPr="00A15395">
              <w:rPr>
                <w:color w:val="000000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2C0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A15395" w:rsidRDefault="00905E39" w:rsidP="00826820">
            <w:pPr>
              <w:jc w:val="center"/>
              <w:rPr>
                <w:color w:val="000000"/>
              </w:rPr>
            </w:pPr>
            <w:r w:rsidRPr="00A15395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A15395" w:rsidRDefault="002C0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</w:tbl>
    <w:p w:rsidR="00C05D67" w:rsidRDefault="00C05D67" w:rsidP="00C05D67">
      <w:pPr>
        <w:pStyle w:val="a7"/>
        <w:ind w:firstLine="709"/>
        <w:rPr>
          <w:rFonts w:cs="Arial"/>
          <w:b w:val="0"/>
          <w:sz w:val="28"/>
          <w:szCs w:val="28"/>
        </w:rPr>
      </w:pPr>
    </w:p>
    <w:p w:rsidR="00C05D67" w:rsidRDefault="00C05D67" w:rsidP="00C05D67">
      <w:pPr>
        <w:tabs>
          <w:tab w:val="left" w:pos="419"/>
        </w:tabs>
        <w:ind w:firstLine="709"/>
        <w:jc w:val="both"/>
        <w:rPr>
          <w:rFonts w:cs="Arial"/>
          <w:color w:val="548DD4" w:themeColor="text2" w:themeTint="99"/>
          <w:sz w:val="28"/>
          <w:szCs w:val="28"/>
        </w:rPr>
      </w:pPr>
      <w:r w:rsidRPr="00731737">
        <w:rPr>
          <w:sz w:val="28"/>
          <w:szCs w:val="28"/>
        </w:rPr>
        <w:t xml:space="preserve">По результатам  опроса СМО и ТФОМС   уровень удовлетворенности </w:t>
      </w:r>
      <w:r w:rsidR="00437498" w:rsidRPr="00731737">
        <w:rPr>
          <w:sz w:val="28"/>
          <w:szCs w:val="28"/>
        </w:rPr>
        <w:t xml:space="preserve">практически </w:t>
      </w:r>
      <w:r w:rsidRPr="00731737">
        <w:rPr>
          <w:sz w:val="28"/>
          <w:szCs w:val="28"/>
        </w:rPr>
        <w:t xml:space="preserve">по всем показателям  работы  дневного стационара  оценен как «высокий»,  так как сумма оценок </w:t>
      </w:r>
      <w:r w:rsidRPr="00731737">
        <w:rPr>
          <w:rFonts w:cs="Arial"/>
          <w:sz w:val="28"/>
          <w:szCs w:val="28"/>
        </w:rPr>
        <w:t>«совершенно удовлетворен» и «скорее удовлетворен»  находится в диапазоне 75-100%.</w:t>
      </w:r>
      <w:r w:rsidR="00437498" w:rsidRPr="00731737">
        <w:rPr>
          <w:rFonts w:cs="Arial"/>
          <w:sz w:val="28"/>
          <w:szCs w:val="28"/>
        </w:rPr>
        <w:t xml:space="preserve"> Показатель - оснащенность </w:t>
      </w:r>
      <w:r w:rsidR="00437498" w:rsidRPr="00437498">
        <w:rPr>
          <w:rFonts w:cs="Arial"/>
          <w:sz w:val="28"/>
          <w:szCs w:val="28"/>
        </w:rPr>
        <w:t>современным медицинским оборудованием</w:t>
      </w:r>
      <w:r w:rsidR="00437498">
        <w:rPr>
          <w:rFonts w:cs="Arial"/>
          <w:sz w:val="28"/>
          <w:szCs w:val="28"/>
        </w:rPr>
        <w:t xml:space="preserve"> по результатам опросов СМО находится в диапазоне от 50 - 75%</w:t>
      </w:r>
      <w:r w:rsidR="00731737">
        <w:rPr>
          <w:rFonts w:cs="Arial"/>
          <w:sz w:val="28"/>
          <w:szCs w:val="28"/>
        </w:rPr>
        <w:t xml:space="preserve"> и соответствует среднему уровню.</w:t>
      </w:r>
    </w:p>
    <w:p w:rsidR="00235681" w:rsidRDefault="00235681" w:rsidP="00C05D67">
      <w:pPr>
        <w:tabs>
          <w:tab w:val="left" w:pos="419"/>
        </w:tabs>
        <w:ind w:firstLine="709"/>
        <w:jc w:val="both"/>
        <w:rPr>
          <w:rFonts w:cs="Arial"/>
          <w:color w:val="548DD4" w:themeColor="text2" w:themeTint="99"/>
          <w:sz w:val="28"/>
          <w:szCs w:val="28"/>
        </w:rPr>
      </w:pPr>
    </w:p>
    <w:p w:rsidR="00235681" w:rsidRPr="00731737" w:rsidRDefault="00235681" w:rsidP="00235681">
      <w:pPr>
        <w:tabs>
          <w:tab w:val="left" w:pos="1650"/>
        </w:tabs>
        <w:jc w:val="center"/>
        <w:rPr>
          <w:b/>
          <w:i/>
          <w:sz w:val="28"/>
          <w:szCs w:val="28"/>
        </w:rPr>
      </w:pPr>
      <w:r w:rsidRPr="00731737">
        <w:rPr>
          <w:b/>
          <w:i/>
          <w:sz w:val="28"/>
          <w:szCs w:val="28"/>
        </w:rPr>
        <w:t>Уровень удовлетворенности в разрезе МО</w:t>
      </w:r>
    </w:p>
    <w:p w:rsidR="00C83751" w:rsidRDefault="00C83751" w:rsidP="002F4390">
      <w:pPr>
        <w:pStyle w:val="af"/>
        <w:spacing w:after="0"/>
        <w:ind w:left="0" w:firstLine="708"/>
        <w:jc w:val="both"/>
        <w:rPr>
          <w:sz w:val="28"/>
          <w:szCs w:val="28"/>
        </w:rPr>
      </w:pPr>
    </w:p>
    <w:p w:rsidR="006937D2" w:rsidRPr="006937D2" w:rsidRDefault="00235681" w:rsidP="002F4390">
      <w:pPr>
        <w:pStyle w:val="af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731737">
        <w:rPr>
          <w:sz w:val="28"/>
          <w:szCs w:val="28"/>
        </w:rPr>
        <w:t xml:space="preserve">По данным социологического опроса </w:t>
      </w:r>
      <w:r w:rsidRPr="00731737">
        <w:rPr>
          <w:b/>
          <w:sz w:val="28"/>
          <w:szCs w:val="28"/>
        </w:rPr>
        <w:t>наиболее высокие</w:t>
      </w:r>
      <w:r w:rsidRPr="00731737">
        <w:rPr>
          <w:sz w:val="28"/>
          <w:szCs w:val="28"/>
        </w:rPr>
        <w:t xml:space="preserve"> показатели удовлетворенности качеством медицинской помощи  </w:t>
      </w:r>
      <w:r w:rsidR="00731737" w:rsidRPr="00731737">
        <w:rPr>
          <w:sz w:val="28"/>
          <w:szCs w:val="28"/>
        </w:rPr>
        <w:t>в дневном стационаре</w:t>
      </w:r>
      <w:r w:rsidRPr="00731737">
        <w:rPr>
          <w:sz w:val="28"/>
          <w:szCs w:val="28"/>
        </w:rPr>
        <w:t xml:space="preserve">:  </w:t>
      </w:r>
      <w:r w:rsidRPr="006937D2">
        <w:rPr>
          <w:sz w:val="28"/>
          <w:szCs w:val="28"/>
        </w:rPr>
        <w:t xml:space="preserve">в  </w:t>
      </w:r>
      <w:proofErr w:type="spellStart"/>
      <w:r w:rsidRPr="006937D2">
        <w:rPr>
          <w:sz w:val="28"/>
          <w:szCs w:val="28"/>
        </w:rPr>
        <w:t>Окинской</w:t>
      </w:r>
      <w:proofErr w:type="spellEnd"/>
      <w:r w:rsidRPr="006937D2">
        <w:rPr>
          <w:sz w:val="28"/>
          <w:szCs w:val="28"/>
        </w:rPr>
        <w:t xml:space="preserve"> ЦРБ – 100%, </w:t>
      </w:r>
      <w:r w:rsidR="006937D2" w:rsidRPr="006937D2">
        <w:rPr>
          <w:sz w:val="28"/>
          <w:szCs w:val="28"/>
        </w:rPr>
        <w:t xml:space="preserve">в </w:t>
      </w:r>
      <w:r w:rsidR="006937D2" w:rsidRPr="006937D2">
        <w:rPr>
          <w:rFonts w:cs="Arial"/>
          <w:sz w:val="28"/>
          <w:szCs w:val="28"/>
        </w:rPr>
        <w:t>ГБУЗ «</w:t>
      </w:r>
      <w:proofErr w:type="spellStart"/>
      <w:r w:rsidR="006937D2" w:rsidRPr="006937D2">
        <w:rPr>
          <w:rFonts w:cs="Arial"/>
          <w:sz w:val="28"/>
          <w:szCs w:val="28"/>
        </w:rPr>
        <w:t>Тункинская</w:t>
      </w:r>
      <w:proofErr w:type="spellEnd"/>
      <w:r w:rsidR="006937D2" w:rsidRPr="006937D2">
        <w:rPr>
          <w:rFonts w:cs="Arial"/>
          <w:sz w:val="28"/>
          <w:szCs w:val="28"/>
        </w:rPr>
        <w:t xml:space="preserve"> ЦРБ»- 100%, в ГАУЗ «РПЦ МЗ РБ»-100%, </w:t>
      </w:r>
      <w:r w:rsidR="006937D2">
        <w:rPr>
          <w:rFonts w:cs="Arial"/>
          <w:sz w:val="28"/>
          <w:szCs w:val="28"/>
        </w:rPr>
        <w:t xml:space="preserve">в </w:t>
      </w:r>
      <w:r w:rsidR="006937D2" w:rsidRPr="006937D2">
        <w:rPr>
          <w:color w:val="000000"/>
          <w:sz w:val="28"/>
          <w:szCs w:val="28"/>
        </w:rPr>
        <w:t>ГАУЗ «РКВД»</w:t>
      </w:r>
      <w:r w:rsidR="006937D2">
        <w:rPr>
          <w:color w:val="000000"/>
          <w:sz w:val="28"/>
          <w:szCs w:val="28"/>
        </w:rPr>
        <w:t xml:space="preserve"> - 100%,</w:t>
      </w:r>
      <w:r w:rsidR="006937D2" w:rsidRPr="006937D2">
        <w:t xml:space="preserve"> </w:t>
      </w:r>
      <w:r w:rsidR="006937D2" w:rsidRPr="006937D2">
        <w:rPr>
          <w:sz w:val="28"/>
          <w:szCs w:val="28"/>
        </w:rPr>
        <w:t xml:space="preserve">в  ГАУЗ «РК БСМП им. В.В. </w:t>
      </w:r>
      <w:proofErr w:type="spellStart"/>
      <w:r w:rsidR="006937D2" w:rsidRPr="006937D2">
        <w:rPr>
          <w:sz w:val="28"/>
          <w:szCs w:val="28"/>
        </w:rPr>
        <w:t>Ангапова</w:t>
      </w:r>
      <w:proofErr w:type="spellEnd"/>
      <w:r w:rsidR="006937D2" w:rsidRPr="006937D2">
        <w:rPr>
          <w:sz w:val="28"/>
          <w:szCs w:val="28"/>
        </w:rPr>
        <w:t>»</w:t>
      </w:r>
      <w:r w:rsidR="006937D2">
        <w:rPr>
          <w:sz w:val="28"/>
          <w:szCs w:val="28"/>
        </w:rPr>
        <w:t xml:space="preserve"> - 100</w:t>
      </w:r>
      <w:r w:rsidR="006937D2" w:rsidRPr="006937D2">
        <w:rPr>
          <w:sz w:val="28"/>
          <w:szCs w:val="28"/>
        </w:rPr>
        <w:t xml:space="preserve">%, </w:t>
      </w:r>
      <w:r w:rsidR="006937D2" w:rsidRPr="006937D2">
        <w:rPr>
          <w:rFonts w:cs="Arial"/>
          <w:sz w:val="28"/>
          <w:szCs w:val="28"/>
        </w:rPr>
        <w:t xml:space="preserve">НУЗ «Отделенческая клиническая больница на ст. Улан-Удэ ОАО </w:t>
      </w:r>
      <w:r w:rsidR="006937D2" w:rsidRPr="006937D2">
        <w:rPr>
          <w:rFonts w:cs="Arial"/>
          <w:sz w:val="28"/>
          <w:szCs w:val="28"/>
        </w:rPr>
        <w:lastRenderedPageBreak/>
        <w:t>«РЖД»- 100%, в НУЗ «Узловая поликлиника на ст. Наушки ОАО</w:t>
      </w:r>
      <w:proofErr w:type="gramEnd"/>
      <w:r w:rsidR="006937D2" w:rsidRPr="006937D2">
        <w:rPr>
          <w:rFonts w:cs="Arial"/>
          <w:sz w:val="28"/>
          <w:szCs w:val="28"/>
        </w:rPr>
        <w:t xml:space="preserve"> «РЖД» - 100%, в ООО «Формула здоровья» -100%,в ООО МЦ «ДИАМЕД» - 100%, в ООО «Поликлиника ВОП» - 100%,</w:t>
      </w:r>
      <w:r w:rsidR="006937D2">
        <w:rPr>
          <w:rFonts w:cs="Arial"/>
          <w:sz w:val="28"/>
          <w:szCs w:val="28"/>
        </w:rPr>
        <w:t xml:space="preserve"> в </w:t>
      </w:r>
      <w:r w:rsidR="006937D2" w:rsidRPr="006937D2">
        <w:rPr>
          <w:rFonts w:cs="Arial"/>
          <w:sz w:val="28"/>
          <w:szCs w:val="28"/>
        </w:rPr>
        <w:t>ГАУЗ «РКЛРЦ «Центр Восточной  медицины"</w:t>
      </w:r>
      <w:r w:rsidR="006937D2">
        <w:rPr>
          <w:rFonts w:cs="Arial"/>
          <w:sz w:val="28"/>
          <w:szCs w:val="28"/>
        </w:rPr>
        <w:t xml:space="preserve"> – 100%, в </w:t>
      </w:r>
      <w:r w:rsidR="006937D2" w:rsidRPr="006937D2">
        <w:rPr>
          <w:rFonts w:cs="Arial"/>
          <w:sz w:val="28"/>
          <w:szCs w:val="28"/>
        </w:rPr>
        <w:t xml:space="preserve">ООО «Нефро </w:t>
      </w:r>
      <w:proofErr w:type="spellStart"/>
      <w:proofErr w:type="gramStart"/>
      <w:r w:rsidR="006937D2" w:rsidRPr="006937D2">
        <w:rPr>
          <w:rFonts w:cs="Arial"/>
          <w:sz w:val="28"/>
          <w:szCs w:val="28"/>
        </w:rPr>
        <w:t>Диал</w:t>
      </w:r>
      <w:proofErr w:type="spellEnd"/>
      <w:proofErr w:type="gramEnd"/>
      <w:r w:rsidR="006937D2" w:rsidRPr="006937D2">
        <w:rPr>
          <w:rFonts w:cs="Arial"/>
          <w:sz w:val="28"/>
          <w:szCs w:val="28"/>
        </w:rPr>
        <w:t>»</w:t>
      </w:r>
      <w:r w:rsidR="00C21C3B">
        <w:rPr>
          <w:rFonts w:cs="Arial"/>
          <w:sz w:val="28"/>
          <w:szCs w:val="28"/>
        </w:rPr>
        <w:t xml:space="preserve"> -100%</w:t>
      </w:r>
      <w:r w:rsidR="006937D2">
        <w:rPr>
          <w:rFonts w:cs="Arial"/>
          <w:sz w:val="28"/>
          <w:szCs w:val="28"/>
        </w:rPr>
        <w:t xml:space="preserve">, в </w:t>
      </w:r>
      <w:r w:rsidR="00C21C3B" w:rsidRPr="00C21C3B">
        <w:rPr>
          <w:rFonts w:cs="Arial"/>
          <w:sz w:val="28"/>
          <w:szCs w:val="28"/>
        </w:rPr>
        <w:t>ООО "ФРЕЗЕНИУС НЕФРОКЕА"</w:t>
      </w:r>
      <w:r w:rsidR="00C21C3B">
        <w:rPr>
          <w:rFonts w:cs="Arial"/>
          <w:sz w:val="28"/>
          <w:szCs w:val="28"/>
        </w:rPr>
        <w:t xml:space="preserve"> – 100%, в </w:t>
      </w:r>
      <w:r w:rsidR="00C21C3B" w:rsidRPr="00C21C3B">
        <w:rPr>
          <w:rFonts w:cs="Arial"/>
          <w:sz w:val="28"/>
          <w:szCs w:val="28"/>
        </w:rPr>
        <w:t>ООО "ЗДОРОВЬЕ"</w:t>
      </w:r>
      <w:r w:rsidR="00C21C3B">
        <w:rPr>
          <w:rFonts w:cs="Arial"/>
          <w:sz w:val="28"/>
          <w:szCs w:val="28"/>
        </w:rPr>
        <w:t xml:space="preserve"> -100%, в </w:t>
      </w:r>
      <w:r w:rsidR="00C21C3B" w:rsidRPr="00C21C3B">
        <w:rPr>
          <w:rFonts w:cs="Arial"/>
          <w:sz w:val="28"/>
          <w:szCs w:val="28"/>
        </w:rPr>
        <w:t>ГАУЗ «РКБ им. Н.А. Семашко»</w:t>
      </w:r>
      <w:r w:rsidR="00C21C3B">
        <w:rPr>
          <w:rFonts w:cs="Arial"/>
          <w:sz w:val="28"/>
          <w:szCs w:val="28"/>
        </w:rPr>
        <w:t xml:space="preserve"> -99,3%, в </w:t>
      </w:r>
      <w:r w:rsidR="00C21C3B" w:rsidRPr="00C21C3B">
        <w:rPr>
          <w:rFonts w:cs="Arial"/>
          <w:sz w:val="28"/>
          <w:szCs w:val="28"/>
        </w:rPr>
        <w:t>ГБУЗ «Петропавловская ЦРБ»</w:t>
      </w:r>
      <w:r w:rsidR="00C21C3B">
        <w:rPr>
          <w:rFonts w:cs="Arial"/>
          <w:sz w:val="28"/>
          <w:szCs w:val="28"/>
        </w:rPr>
        <w:t xml:space="preserve"> -99,3%, в </w:t>
      </w:r>
      <w:r w:rsidR="00C21C3B" w:rsidRPr="00C21C3B">
        <w:rPr>
          <w:rFonts w:cs="Arial"/>
          <w:sz w:val="28"/>
          <w:szCs w:val="28"/>
        </w:rPr>
        <w:t>ГБУЗ «БРКОД»</w:t>
      </w:r>
      <w:r w:rsidR="00C21C3B">
        <w:rPr>
          <w:rFonts w:cs="Arial"/>
          <w:sz w:val="28"/>
          <w:szCs w:val="28"/>
        </w:rPr>
        <w:t xml:space="preserve"> - 98,4%. </w:t>
      </w:r>
    </w:p>
    <w:p w:rsidR="00235681" w:rsidRPr="00235681" w:rsidRDefault="00235681" w:rsidP="00235681">
      <w:pPr>
        <w:pStyle w:val="af"/>
        <w:spacing w:after="0"/>
        <w:ind w:left="0" w:firstLine="708"/>
        <w:jc w:val="both"/>
        <w:rPr>
          <w:rFonts w:cs="Arial"/>
          <w:color w:val="FF0000"/>
          <w:sz w:val="28"/>
          <w:szCs w:val="28"/>
        </w:rPr>
      </w:pPr>
      <w:r w:rsidRPr="00731737">
        <w:rPr>
          <w:sz w:val="28"/>
          <w:szCs w:val="28"/>
        </w:rPr>
        <w:t xml:space="preserve">По итогам  2017 г. </w:t>
      </w:r>
      <w:r w:rsidRPr="00731737">
        <w:rPr>
          <w:b/>
          <w:sz w:val="28"/>
          <w:szCs w:val="28"/>
        </w:rPr>
        <w:t>самые низкие</w:t>
      </w:r>
      <w:r w:rsidRPr="00731737">
        <w:rPr>
          <w:sz w:val="28"/>
          <w:szCs w:val="28"/>
        </w:rPr>
        <w:t xml:space="preserve"> показатели удовлетворенности отмечались: </w:t>
      </w:r>
      <w:r w:rsidRPr="00C21C3B">
        <w:rPr>
          <w:sz w:val="28"/>
          <w:szCs w:val="28"/>
        </w:rPr>
        <w:t xml:space="preserve">в НУЗ </w:t>
      </w:r>
      <w:r w:rsidR="00C21C3B">
        <w:rPr>
          <w:sz w:val="28"/>
          <w:szCs w:val="28"/>
        </w:rPr>
        <w:t>«</w:t>
      </w:r>
      <w:proofErr w:type="gramStart"/>
      <w:r w:rsidR="00C21C3B">
        <w:rPr>
          <w:sz w:val="28"/>
          <w:szCs w:val="28"/>
        </w:rPr>
        <w:t>Отделенческая</w:t>
      </w:r>
      <w:proofErr w:type="gramEnd"/>
      <w:r w:rsidR="00C21C3B">
        <w:rPr>
          <w:sz w:val="28"/>
          <w:szCs w:val="28"/>
        </w:rPr>
        <w:t xml:space="preserve"> больница  на ст.</w:t>
      </w:r>
      <w:r w:rsidRPr="00C21C3B">
        <w:rPr>
          <w:sz w:val="28"/>
          <w:szCs w:val="28"/>
        </w:rPr>
        <w:t xml:space="preserve"> Северобайкальск ОАО «РЖД» - </w:t>
      </w:r>
      <w:r w:rsidR="00C21C3B" w:rsidRPr="00C21C3B">
        <w:rPr>
          <w:sz w:val="28"/>
          <w:szCs w:val="28"/>
        </w:rPr>
        <w:t>61</w:t>
      </w:r>
      <w:r w:rsidR="00D0218E">
        <w:rPr>
          <w:sz w:val="28"/>
          <w:szCs w:val="28"/>
        </w:rPr>
        <w:t>%</w:t>
      </w:r>
      <w:r w:rsidR="00144DDD">
        <w:rPr>
          <w:sz w:val="28"/>
          <w:szCs w:val="28"/>
        </w:rPr>
        <w:t xml:space="preserve"> и </w:t>
      </w:r>
      <w:r w:rsidR="00D0218E">
        <w:rPr>
          <w:sz w:val="28"/>
          <w:szCs w:val="28"/>
        </w:rPr>
        <w:t xml:space="preserve"> </w:t>
      </w:r>
      <w:r w:rsidRPr="00D0218E">
        <w:rPr>
          <w:sz w:val="28"/>
          <w:szCs w:val="28"/>
        </w:rPr>
        <w:t xml:space="preserve">в ГБУЗ «Нижнеангарская ЦРБ» - </w:t>
      </w:r>
      <w:r w:rsidR="00D0218E" w:rsidRPr="00D0218E">
        <w:rPr>
          <w:sz w:val="28"/>
          <w:szCs w:val="28"/>
        </w:rPr>
        <w:t>61,8</w:t>
      </w:r>
      <w:r w:rsidRPr="00D0218E">
        <w:rPr>
          <w:sz w:val="28"/>
          <w:szCs w:val="28"/>
        </w:rPr>
        <w:t>%</w:t>
      </w:r>
      <w:r w:rsidR="00144DDD">
        <w:rPr>
          <w:sz w:val="28"/>
          <w:szCs w:val="28"/>
        </w:rPr>
        <w:t>.</w:t>
      </w:r>
    </w:p>
    <w:p w:rsidR="00326D7B" w:rsidRPr="002A4197" w:rsidRDefault="00235681" w:rsidP="002A4197">
      <w:pPr>
        <w:tabs>
          <w:tab w:val="left" w:pos="1650"/>
        </w:tabs>
        <w:jc w:val="both"/>
        <w:rPr>
          <w:color w:val="FF0000"/>
          <w:sz w:val="28"/>
          <w:szCs w:val="28"/>
        </w:rPr>
      </w:pPr>
      <w:r w:rsidRPr="00235681">
        <w:rPr>
          <w:color w:val="FF0000"/>
          <w:sz w:val="28"/>
          <w:szCs w:val="28"/>
        </w:rPr>
        <w:t xml:space="preserve">          </w:t>
      </w:r>
      <w:r w:rsidRPr="00095143">
        <w:rPr>
          <w:sz w:val="28"/>
          <w:szCs w:val="28"/>
        </w:rPr>
        <w:t xml:space="preserve">При получении </w:t>
      </w:r>
      <w:r w:rsidR="00095143" w:rsidRPr="00095143">
        <w:rPr>
          <w:sz w:val="28"/>
          <w:szCs w:val="28"/>
        </w:rPr>
        <w:t>стационарозамещающей</w:t>
      </w:r>
      <w:r w:rsidRPr="00095143">
        <w:rPr>
          <w:sz w:val="28"/>
          <w:szCs w:val="28"/>
        </w:rPr>
        <w:t xml:space="preserve"> помощи </w:t>
      </w:r>
      <w:r w:rsidRPr="00095143">
        <w:rPr>
          <w:sz w:val="28"/>
          <w:szCs w:val="28"/>
          <w:u w:val="single"/>
        </w:rPr>
        <w:t xml:space="preserve">причинами </w:t>
      </w:r>
      <w:r w:rsidRPr="002A4197">
        <w:rPr>
          <w:sz w:val="28"/>
          <w:szCs w:val="28"/>
          <w:u w:val="single"/>
        </w:rPr>
        <w:t>неудовлетворенности</w:t>
      </w:r>
      <w:r w:rsidRPr="002A4197">
        <w:rPr>
          <w:sz w:val="28"/>
          <w:szCs w:val="28"/>
        </w:rPr>
        <w:t xml:space="preserve"> респондент</w:t>
      </w:r>
      <w:r w:rsidR="006972FA">
        <w:rPr>
          <w:sz w:val="28"/>
          <w:szCs w:val="28"/>
        </w:rPr>
        <w:t xml:space="preserve">ов </w:t>
      </w:r>
      <w:r w:rsidRPr="002A4197">
        <w:rPr>
          <w:sz w:val="28"/>
          <w:szCs w:val="28"/>
        </w:rPr>
        <w:t xml:space="preserve"> </w:t>
      </w:r>
      <w:r w:rsidR="006972FA">
        <w:rPr>
          <w:sz w:val="28"/>
          <w:szCs w:val="28"/>
        </w:rPr>
        <w:t>являются</w:t>
      </w:r>
      <w:r w:rsidRPr="002A4197">
        <w:rPr>
          <w:sz w:val="28"/>
          <w:szCs w:val="28"/>
        </w:rPr>
        <w:t>: недостаточн</w:t>
      </w:r>
      <w:r w:rsidR="006972FA">
        <w:rPr>
          <w:sz w:val="28"/>
          <w:szCs w:val="28"/>
        </w:rPr>
        <w:t>ая</w:t>
      </w:r>
      <w:r w:rsidRPr="002A4197">
        <w:rPr>
          <w:sz w:val="28"/>
          <w:szCs w:val="28"/>
        </w:rPr>
        <w:t xml:space="preserve"> оснащенность современным медицинским оборудованием, </w:t>
      </w:r>
      <w:r w:rsidR="002A4197" w:rsidRPr="002A4197">
        <w:rPr>
          <w:sz w:val="28"/>
          <w:szCs w:val="28"/>
        </w:rPr>
        <w:t xml:space="preserve">отсутствие </w:t>
      </w:r>
      <w:r w:rsidR="00095143" w:rsidRPr="002A4197">
        <w:rPr>
          <w:sz w:val="28"/>
          <w:szCs w:val="28"/>
        </w:rPr>
        <w:t xml:space="preserve"> </w:t>
      </w:r>
      <w:r w:rsidR="002A4197" w:rsidRPr="002A4197">
        <w:rPr>
          <w:sz w:val="28"/>
          <w:szCs w:val="28"/>
        </w:rPr>
        <w:t xml:space="preserve">необходимых </w:t>
      </w:r>
      <w:r w:rsidR="00095143" w:rsidRPr="002A4197">
        <w:rPr>
          <w:sz w:val="28"/>
          <w:szCs w:val="28"/>
        </w:rPr>
        <w:t>медикамент</w:t>
      </w:r>
      <w:r w:rsidR="002A4197" w:rsidRPr="002A4197">
        <w:rPr>
          <w:sz w:val="28"/>
          <w:szCs w:val="28"/>
        </w:rPr>
        <w:t>ов</w:t>
      </w:r>
      <w:r w:rsidR="00095143" w:rsidRPr="002A4197">
        <w:rPr>
          <w:sz w:val="28"/>
          <w:szCs w:val="28"/>
        </w:rPr>
        <w:t xml:space="preserve"> и расходны</w:t>
      </w:r>
      <w:r w:rsidR="002A4197" w:rsidRPr="002A4197">
        <w:rPr>
          <w:sz w:val="28"/>
          <w:szCs w:val="28"/>
        </w:rPr>
        <w:t>х</w:t>
      </w:r>
      <w:r w:rsidR="00095143" w:rsidRPr="002A4197">
        <w:rPr>
          <w:sz w:val="28"/>
          <w:szCs w:val="28"/>
        </w:rPr>
        <w:t xml:space="preserve"> материал</w:t>
      </w:r>
      <w:r w:rsidR="002A4197" w:rsidRPr="002A4197">
        <w:rPr>
          <w:sz w:val="28"/>
          <w:szCs w:val="28"/>
        </w:rPr>
        <w:t>ов, а также неудовлетворительное техническое состояние,  ремонт и  маленькая площадь помещений.</w:t>
      </w:r>
    </w:p>
    <w:p w:rsidR="00C05D67" w:rsidRPr="00935A30" w:rsidRDefault="00634DDA" w:rsidP="00935A30">
      <w:pPr>
        <w:tabs>
          <w:tab w:val="left" w:pos="419"/>
          <w:tab w:val="left" w:pos="3544"/>
        </w:tabs>
        <w:rPr>
          <w:rFonts w:cs="Arial"/>
          <w:color w:val="FF0000"/>
          <w:sz w:val="28"/>
          <w:szCs w:val="28"/>
        </w:rPr>
      </w:pPr>
      <w:r w:rsidRPr="00935A30">
        <w:rPr>
          <w:rFonts w:cs="Arial"/>
          <w:color w:val="FF0000"/>
          <w:sz w:val="28"/>
          <w:szCs w:val="28"/>
        </w:rPr>
        <w:t xml:space="preserve">                    </w:t>
      </w:r>
    </w:p>
    <w:p w:rsidR="00057E4E" w:rsidRPr="001E0E23" w:rsidRDefault="00057E4E" w:rsidP="00C1775F">
      <w:pPr>
        <w:tabs>
          <w:tab w:val="left" w:pos="419"/>
          <w:tab w:val="left" w:pos="3544"/>
        </w:tabs>
        <w:jc w:val="center"/>
        <w:rPr>
          <w:b/>
          <w:sz w:val="28"/>
          <w:szCs w:val="28"/>
        </w:rPr>
      </w:pPr>
      <w:r w:rsidRPr="001E0E23">
        <w:rPr>
          <w:b/>
          <w:sz w:val="28"/>
          <w:szCs w:val="28"/>
        </w:rPr>
        <w:t>Стационарная медицинская помощь</w:t>
      </w:r>
    </w:p>
    <w:p w:rsidR="00057E4E" w:rsidRPr="00057E4E" w:rsidRDefault="00057E4E" w:rsidP="00566D64">
      <w:pPr>
        <w:tabs>
          <w:tab w:val="left" w:pos="1650"/>
          <w:tab w:val="left" w:pos="2977"/>
        </w:tabs>
        <w:ind w:firstLine="709"/>
        <w:jc w:val="both"/>
        <w:rPr>
          <w:b/>
        </w:rPr>
      </w:pPr>
    </w:p>
    <w:p w:rsidR="00057E4E" w:rsidRPr="002F4390" w:rsidRDefault="00057E4E" w:rsidP="00B9726E">
      <w:pPr>
        <w:shd w:val="clear" w:color="auto" w:fill="FFFFFF"/>
        <w:ind w:firstLine="709"/>
        <w:jc w:val="both"/>
        <w:rPr>
          <w:b/>
          <w:bCs/>
          <w:smallCaps/>
          <w:color w:val="000000"/>
          <w:sz w:val="28"/>
          <w:szCs w:val="28"/>
        </w:rPr>
      </w:pPr>
      <w:r w:rsidRPr="002F4390">
        <w:rPr>
          <w:bCs/>
          <w:color w:val="000000"/>
          <w:sz w:val="28"/>
          <w:szCs w:val="28"/>
        </w:rPr>
        <w:t xml:space="preserve">Оценили уровень удовлетворенности по </w:t>
      </w:r>
      <w:r w:rsidR="00805681" w:rsidRPr="002F4390">
        <w:rPr>
          <w:bCs/>
          <w:color w:val="000000"/>
          <w:sz w:val="28"/>
          <w:szCs w:val="28"/>
        </w:rPr>
        <w:t xml:space="preserve">некоторым показателям </w:t>
      </w:r>
      <w:r w:rsidRPr="002F4390">
        <w:rPr>
          <w:bCs/>
          <w:color w:val="000000"/>
          <w:sz w:val="28"/>
          <w:szCs w:val="28"/>
        </w:rPr>
        <w:t>работы стационара</w:t>
      </w:r>
      <w:r w:rsidR="00B9726E" w:rsidRPr="002F4390">
        <w:rPr>
          <w:bCs/>
          <w:color w:val="000000"/>
          <w:sz w:val="28"/>
          <w:szCs w:val="28"/>
        </w:rPr>
        <w:t xml:space="preserve"> респонденты ТФОМС и респонденты </w:t>
      </w:r>
      <w:r w:rsidR="00A25FCE" w:rsidRPr="002F4390">
        <w:rPr>
          <w:bCs/>
          <w:color w:val="000000"/>
          <w:sz w:val="28"/>
          <w:szCs w:val="28"/>
        </w:rPr>
        <w:t xml:space="preserve">филиалов </w:t>
      </w:r>
      <w:r w:rsidR="00B9726E" w:rsidRPr="002F4390">
        <w:rPr>
          <w:bCs/>
          <w:color w:val="000000"/>
          <w:sz w:val="28"/>
          <w:szCs w:val="28"/>
        </w:rPr>
        <w:t>СМО</w:t>
      </w:r>
      <w:r w:rsidRPr="002F4390">
        <w:rPr>
          <w:b/>
          <w:bCs/>
          <w:smallCaps/>
          <w:color w:val="000000"/>
          <w:sz w:val="28"/>
          <w:szCs w:val="28"/>
        </w:rPr>
        <w:t>:</w:t>
      </w:r>
    </w:p>
    <w:p w:rsidR="00057E4E" w:rsidRPr="00057E4E" w:rsidRDefault="00057E4E" w:rsidP="00057E4E">
      <w:pPr>
        <w:shd w:val="clear" w:color="auto" w:fill="FFFFFF"/>
        <w:jc w:val="both"/>
        <w:rPr>
          <w:b/>
          <w:bCs/>
          <w:smallCaps/>
          <w:color w:val="000000"/>
          <w:u w:val="single"/>
        </w:rPr>
      </w:pPr>
    </w:p>
    <w:tbl>
      <w:tblPr>
        <w:tblpPr w:leftFromText="180" w:rightFromText="180" w:vertAnchor="text" w:horzAnchor="margin" w:tblpX="-771" w:tblpY="83"/>
        <w:tblW w:w="1095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2591"/>
        <w:gridCol w:w="851"/>
        <w:gridCol w:w="850"/>
        <w:gridCol w:w="813"/>
        <w:gridCol w:w="746"/>
        <w:gridCol w:w="812"/>
        <w:gridCol w:w="748"/>
        <w:gridCol w:w="850"/>
        <w:gridCol w:w="710"/>
        <w:gridCol w:w="850"/>
        <w:gridCol w:w="850"/>
      </w:tblGrid>
      <w:tr w:rsidR="00057E4E" w:rsidRPr="00057E4E" w:rsidTr="009B34EB">
        <w:trPr>
          <w:trHeight w:val="112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E4E" w:rsidRPr="00057E4E" w:rsidRDefault="00057E4E" w:rsidP="00057E4E">
            <w:pPr>
              <w:shd w:val="clear" w:color="auto" w:fill="FFFFFF"/>
              <w:jc w:val="both"/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E4E" w:rsidRPr="00057E4E" w:rsidRDefault="00057E4E" w:rsidP="00057E4E">
            <w:pPr>
              <w:shd w:val="clear" w:color="auto" w:fill="FFFFFF"/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E4E" w:rsidRPr="00057E4E" w:rsidRDefault="00057E4E" w:rsidP="00057E4E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>Удовлетво</w:t>
            </w:r>
            <w:r w:rsidRPr="00057E4E">
              <w:rPr>
                <w:color w:val="000000"/>
              </w:rPr>
              <w:softHyphen/>
              <w:t>рены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E4E" w:rsidRPr="00057E4E" w:rsidRDefault="00057E4E" w:rsidP="00057E4E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 xml:space="preserve">Скорее </w:t>
            </w:r>
            <w:proofErr w:type="gramStart"/>
            <w:r w:rsidRPr="00057E4E">
              <w:rPr>
                <w:color w:val="000000"/>
              </w:rPr>
              <w:t>удовлетворены</w:t>
            </w:r>
            <w:proofErr w:type="gramEnd"/>
            <w:r w:rsidRPr="00057E4E">
              <w:rPr>
                <w:color w:val="000000"/>
              </w:rPr>
              <w:t>, чем не удовлетворены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E4E" w:rsidRPr="00057E4E" w:rsidRDefault="00057E4E" w:rsidP="00057E4E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 xml:space="preserve">Скорее не </w:t>
            </w:r>
            <w:proofErr w:type="gramStart"/>
            <w:r w:rsidRPr="00057E4E">
              <w:rPr>
                <w:color w:val="000000"/>
              </w:rPr>
              <w:t>удовлетво</w:t>
            </w:r>
            <w:r w:rsidRPr="00057E4E">
              <w:rPr>
                <w:color w:val="000000"/>
              </w:rPr>
              <w:softHyphen/>
              <w:t>рены</w:t>
            </w:r>
            <w:proofErr w:type="gramEnd"/>
            <w:r w:rsidRPr="00057E4E">
              <w:rPr>
                <w:color w:val="000000"/>
              </w:rPr>
              <w:t>, чем удовлетво</w:t>
            </w:r>
            <w:r w:rsidRPr="00057E4E">
              <w:rPr>
                <w:color w:val="000000"/>
              </w:rPr>
              <w:softHyphen/>
              <w:t>рены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E4E" w:rsidRPr="00057E4E" w:rsidRDefault="00057E4E" w:rsidP="00057E4E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>Не удовле</w:t>
            </w:r>
            <w:r w:rsidRPr="00057E4E">
              <w:rPr>
                <w:color w:val="000000"/>
              </w:rPr>
              <w:softHyphen/>
              <w:t>творены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E4E" w:rsidRPr="00057E4E" w:rsidRDefault="00057E4E" w:rsidP="00057E4E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>Затруднились ответить</w:t>
            </w:r>
          </w:p>
        </w:tc>
      </w:tr>
      <w:tr w:rsidR="00657940" w:rsidRPr="00057E4E" w:rsidTr="009B34EB">
        <w:trPr>
          <w:trHeight w:val="112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940" w:rsidRPr="00057E4E" w:rsidRDefault="00657940" w:rsidP="00657940">
            <w:pPr>
              <w:shd w:val="clear" w:color="auto" w:fill="FFFFFF"/>
              <w:jc w:val="center"/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940" w:rsidRPr="00057E4E" w:rsidRDefault="00657940" w:rsidP="00657940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40" w:rsidRPr="00CD1F66" w:rsidRDefault="00657940" w:rsidP="0065794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57940" w:rsidRPr="00CD1F66" w:rsidRDefault="00657940" w:rsidP="0065794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40" w:rsidRPr="00CD1F66" w:rsidRDefault="00657940" w:rsidP="0065794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57940" w:rsidRPr="00CD1F66" w:rsidRDefault="00657940" w:rsidP="0065794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40" w:rsidRPr="00CD1F66" w:rsidRDefault="00657940" w:rsidP="0065794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57940" w:rsidRPr="00CD1F66" w:rsidRDefault="00657940" w:rsidP="0065794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40" w:rsidRPr="00CD1F66" w:rsidRDefault="00657940" w:rsidP="0065794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57940" w:rsidRPr="00CD1F66" w:rsidRDefault="00657940" w:rsidP="0065794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40" w:rsidRPr="00CD1F66" w:rsidRDefault="00657940" w:rsidP="0065794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57940" w:rsidRPr="00CD1F66" w:rsidRDefault="00657940" w:rsidP="0065794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</w:tr>
      <w:tr w:rsidR="006E0BE4" w:rsidRPr="00057E4E" w:rsidTr="009B34EB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E4" w:rsidRPr="00057E4E" w:rsidRDefault="006E0BE4" w:rsidP="00AA6008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1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BE4" w:rsidRPr="00057E4E" w:rsidRDefault="006E0BE4" w:rsidP="00AA6008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Техническим состоянием, ремонтом помещений, площадью помещений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AA6008">
            <w:pPr>
              <w:shd w:val="clear" w:color="auto" w:fill="FFFFFF"/>
              <w:jc w:val="center"/>
            </w:pPr>
            <w:r w:rsidRPr="00543567">
              <w:t>1012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543567">
            <w:pPr>
              <w:jc w:val="center"/>
              <w:rPr>
                <w:color w:val="000000"/>
              </w:rPr>
            </w:pPr>
            <w:r w:rsidRPr="00543567">
              <w:rPr>
                <w:color w:val="000000"/>
              </w:rPr>
              <w:t>999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AA6008">
            <w:pPr>
              <w:shd w:val="clear" w:color="auto" w:fill="FFFFFF"/>
              <w:jc w:val="center"/>
            </w:pPr>
            <w:r w:rsidRPr="00543567">
              <w:t>374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543567">
            <w:pPr>
              <w:jc w:val="center"/>
              <w:rPr>
                <w:color w:val="000000"/>
              </w:rPr>
            </w:pPr>
            <w:r w:rsidRPr="00543567">
              <w:rPr>
                <w:color w:val="000000"/>
              </w:rPr>
              <w:t>391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AA6008">
            <w:pPr>
              <w:shd w:val="clear" w:color="auto" w:fill="FFFFFF"/>
              <w:jc w:val="center"/>
            </w:pPr>
            <w:r w:rsidRPr="00543567">
              <w:t>118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543567">
            <w:pPr>
              <w:jc w:val="center"/>
              <w:rPr>
                <w:color w:val="000000"/>
              </w:rPr>
            </w:pPr>
            <w:r w:rsidRPr="00543567">
              <w:rPr>
                <w:color w:val="000000"/>
              </w:rPr>
              <w:t>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AA6008">
            <w:pPr>
              <w:shd w:val="clear" w:color="auto" w:fill="FFFFFF"/>
              <w:jc w:val="center"/>
            </w:pPr>
            <w:r w:rsidRPr="00543567">
              <w:t>76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543567">
            <w:pPr>
              <w:jc w:val="center"/>
              <w:rPr>
                <w:color w:val="000000"/>
              </w:rPr>
            </w:pPr>
            <w:r w:rsidRPr="00543567"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AA6008">
            <w:pPr>
              <w:shd w:val="clear" w:color="auto" w:fill="FFFFFF"/>
              <w:jc w:val="center"/>
            </w:pPr>
            <w:r w:rsidRPr="00543567"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543567">
            <w:pPr>
              <w:jc w:val="center"/>
              <w:rPr>
                <w:color w:val="000000"/>
              </w:rPr>
            </w:pPr>
            <w:r w:rsidRPr="00543567">
              <w:rPr>
                <w:color w:val="000000"/>
              </w:rPr>
              <w:t>58</w:t>
            </w:r>
          </w:p>
        </w:tc>
      </w:tr>
      <w:tr w:rsidR="006E0BE4" w:rsidRPr="00057E4E" w:rsidTr="009B34EB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E4" w:rsidRPr="00057E4E" w:rsidRDefault="006E0BE4" w:rsidP="00057E4E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2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BE4" w:rsidRPr="00057E4E" w:rsidRDefault="006E0BE4" w:rsidP="00057E4E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Комфортностью больничной палаты и мест пребывания пациентов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1004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543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361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543567" w:rsidP="00F3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352F4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149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543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72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543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543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6E0BE4" w:rsidRPr="00057E4E" w:rsidTr="009B34EB">
        <w:trPr>
          <w:trHeight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E4" w:rsidRPr="00057E4E" w:rsidRDefault="006E0BE4" w:rsidP="00057E4E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3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E4" w:rsidRPr="00057E4E" w:rsidRDefault="006E0BE4" w:rsidP="00057E4E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Питанием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1083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543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360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543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99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543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45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543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543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6E0BE4" w:rsidRPr="00057E4E" w:rsidTr="009B34EB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E4" w:rsidRPr="00057E4E" w:rsidRDefault="006E0BE4" w:rsidP="00057E4E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4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BE4" w:rsidRPr="00057E4E" w:rsidRDefault="006E0BE4" w:rsidP="00057E4E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Оснащенностью современным мед</w:t>
            </w:r>
            <w:proofErr w:type="gramStart"/>
            <w:r w:rsidRPr="00057E4E">
              <w:rPr>
                <w:color w:val="000000"/>
              </w:rPr>
              <w:t>.</w:t>
            </w:r>
            <w:proofErr w:type="gramEnd"/>
            <w:r w:rsidRPr="00057E4E">
              <w:rPr>
                <w:color w:val="000000"/>
              </w:rPr>
              <w:t xml:space="preserve"> </w:t>
            </w:r>
            <w:proofErr w:type="gramStart"/>
            <w:r w:rsidRPr="00057E4E">
              <w:rPr>
                <w:color w:val="000000"/>
              </w:rPr>
              <w:t>о</w:t>
            </w:r>
            <w:proofErr w:type="gramEnd"/>
            <w:r w:rsidRPr="00057E4E">
              <w:rPr>
                <w:color w:val="000000"/>
              </w:rPr>
              <w:t>борудованием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968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543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321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543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92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543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77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543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142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543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6E0BE4" w:rsidRPr="00057E4E" w:rsidTr="009B34EB">
        <w:trPr>
          <w:trHeight w:val="49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E4" w:rsidRPr="00057E4E" w:rsidRDefault="006E0BE4" w:rsidP="00057E4E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5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BE4" w:rsidRPr="00057E4E" w:rsidRDefault="006E0BE4" w:rsidP="00057E4E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Обеспеченностью медикаментами и расходными материалами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1157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543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315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543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61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543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35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543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543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6E0BE4" w:rsidRPr="00057E4E" w:rsidTr="009B34EB">
        <w:trPr>
          <w:trHeight w:val="54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E4" w:rsidRPr="00057E4E" w:rsidRDefault="006E0BE4" w:rsidP="00057E4E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6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BE4" w:rsidRPr="00057E4E" w:rsidRDefault="006E0BE4" w:rsidP="00057E4E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Сроками ожидания плановой госпитализации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1197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543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265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543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48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543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35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543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543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6E0BE4" w:rsidRPr="00057E4E" w:rsidTr="009B34EB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E4" w:rsidRPr="00057E4E" w:rsidRDefault="006E0BE4" w:rsidP="00057E4E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7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BE4" w:rsidRPr="00057E4E" w:rsidRDefault="006E0BE4" w:rsidP="00057E4E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Работой вспомогательных служб (лаборатория, рентген-кабинет, физиотерапевтический кабинет и т.д.)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1233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F3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250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F3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22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F3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F3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F3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6E0BE4" w:rsidRPr="00057E4E" w:rsidTr="009B34EB">
        <w:trPr>
          <w:trHeight w:val="47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E4" w:rsidRPr="00057E4E" w:rsidRDefault="006E0BE4" w:rsidP="00057E4E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8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E4" w:rsidRPr="00057E4E" w:rsidRDefault="006E0BE4" w:rsidP="00057E4E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Работой лечащего врача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1388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F352F4" w:rsidP="00F3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173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F3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19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F3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FD22EB">
            <w:pPr>
              <w:jc w:val="center"/>
            </w:pPr>
            <w:r w:rsidRPr="00543567"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F3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543567" w:rsidRDefault="00905E39" w:rsidP="00057E4E">
            <w:pPr>
              <w:shd w:val="clear" w:color="auto" w:fill="FFFFFF"/>
              <w:jc w:val="center"/>
            </w:pPr>
            <w:r w:rsidRPr="00543567"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543567" w:rsidRDefault="00F3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</w:tbl>
    <w:p w:rsidR="0094515D" w:rsidRPr="00035900" w:rsidRDefault="0094515D" w:rsidP="0094515D">
      <w:pPr>
        <w:tabs>
          <w:tab w:val="left" w:pos="419"/>
        </w:tabs>
        <w:ind w:firstLine="709"/>
        <w:jc w:val="both"/>
        <w:rPr>
          <w:rFonts w:cs="Arial"/>
          <w:sz w:val="28"/>
          <w:szCs w:val="28"/>
        </w:rPr>
      </w:pPr>
      <w:r w:rsidRPr="00035900">
        <w:rPr>
          <w:sz w:val="28"/>
          <w:szCs w:val="28"/>
        </w:rPr>
        <w:lastRenderedPageBreak/>
        <w:t xml:space="preserve">По результатам  опроса СМО и ТФОМС   уровень удовлетворенности по всем показателям  работы  стационара  оценен как «высокий»,  так как сумма оценок </w:t>
      </w:r>
      <w:r w:rsidRPr="00035900">
        <w:rPr>
          <w:rFonts w:cs="Arial"/>
          <w:sz w:val="28"/>
          <w:szCs w:val="28"/>
        </w:rPr>
        <w:t>«совершенно удовлетворен» и «скорее удовлетворен»  находится в диапазоне 75-100%.</w:t>
      </w:r>
    </w:p>
    <w:p w:rsidR="00F72B5C" w:rsidRDefault="00F72B5C" w:rsidP="00057E4E">
      <w:pPr>
        <w:pStyle w:val="a7"/>
        <w:ind w:firstLine="708"/>
        <w:rPr>
          <w:b w:val="0"/>
          <w:sz w:val="20"/>
        </w:rPr>
      </w:pPr>
    </w:p>
    <w:p w:rsidR="006E5108" w:rsidRDefault="004E55ED" w:rsidP="004E55ED">
      <w:pPr>
        <w:pStyle w:val="a7"/>
        <w:tabs>
          <w:tab w:val="left" w:pos="2930"/>
        </w:tabs>
        <w:ind w:firstLine="708"/>
        <w:rPr>
          <w:b w:val="0"/>
          <w:sz w:val="20"/>
        </w:rPr>
      </w:pPr>
      <w:r>
        <w:rPr>
          <w:b w:val="0"/>
          <w:sz w:val="20"/>
        </w:rPr>
        <w:tab/>
      </w:r>
    </w:p>
    <w:p w:rsidR="00235681" w:rsidRPr="00035900" w:rsidRDefault="00235681" w:rsidP="00235681">
      <w:pPr>
        <w:tabs>
          <w:tab w:val="left" w:pos="1650"/>
        </w:tabs>
        <w:jc w:val="center"/>
        <w:rPr>
          <w:b/>
          <w:i/>
          <w:sz w:val="28"/>
          <w:szCs w:val="28"/>
        </w:rPr>
      </w:pPr>
      <w:r w:rsidRPr="00035900">
        <w:rPr>
          <w:b/>
          <w:i/>
          <w:sz w:val="28"/>
          <w:szCs w:val="28"/>
        </w:rPr>
        <w:t>Уровень удовлетворенности в разрезе МО</w:t>
      </w:r>
    </w:p>
    <w:p w:rsidR="00C83751" w:rsidRDefault="00C83751" w:rsidP="002F4390">
      <w:pPr>
        <w:tabs>
          <w:tab w:val="left" w:pos="1650"/>
        </w:tabs>
        <w:rPr>
          <w:sz w:val="28"/>
          <w:szCs w:val="28"/>
        </w:rPr>
      </w:pPr>
    </w:p>
    <w:p w:rsidR="00B81E1F" w:rsidRPr="002F4390" w:rsidRDefault="002F4390" w:rsidP="002F4390">
      <w:pPr>
        <w:tabs>
          <w:tab w:val="left" w:pos="1650"/>
        </w:tabs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5681" w:rsidRPr="002A6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 w:rsidR="00235681" w:rsidRPr="002A622A">
        <w:rPr>
          <w:sz w:val="28"/>
          <w:szCs w:val="28"/>
        </w:rPr>
        <w:t xml:space="preserve">По данным социологического опроса </w:t>
      </w:r>
      <w:r w:rsidR="00235681" w:rsidRPr="002A622A">
        <w:rPr>
          <w:b/>
          <w:sz w:val="28"/>
          <w:szCs w:val="28"/>
        </w:rPr>
        <w:t>наиболее высокие</w:t>
      </w:r>
      <w:r w:rsidR="00235681" w:rsidRPr="002A622A">
        <w:rPr>
          <w:sz w:val="28"/>
          <w:szCs w:val="28"/>
        </w:rPr>
        <w:t xml:space="preserve"> показатели удовлетворенност</w:t>
      </w:r>
      <w:r w:rsidR="002A622A">
        <w:rPr>
          <w:sz w:val="28"/>
          <w:szCs w:val="28"/>
        </w:rPr>
        <w:t>и качеством стационарной медицинской помощи</w:t>
      </w:r>
      <w:r w:rsidR="00235681" w:rsidRPr="002A622A">
        <w:rPr>
          <w:sz w:val="28"/>
          <w:szCs w:val="28"/>
        </w:rPr>
        <w:t xml:space="preserve">:  </w:t>
      </w:r>
      <w:r w:rsidR="00802D55" w:rsidRPr="009C076A">
        <w:rPr>
          <w:rFonts w:cs="Arial"/>
          <w:sz w:val="28"/>
          <w:szCs w:val="28"/>
        </w:rPr>
        <w:t>в АУ РБ «РКГВВ» - 100%,</w:t>
      </w:r>
      <w:r w:rsidR="00802D55">
        <w:rPr>
          <w:rFonts w:cs="Arial"/>
          <w:sz w:val="28"/>
          <w:szCs w:val="28"/>
        </w:rPr>
        <w:t xml:space="preserve">  в</w:t>
      </w:r>
      <w:r w:rsidR="00802D55" w:rsidRPr="009C076A">
        <w:rPr>
          <w:rFonts w:cs="Arial"/>
          <w:sz w:val="28"/>
          <w:szCs w:val="28"/>
        </w:rPr>
        <w:t xml:space="preserve"> ГАУЗ «ГПЦ г. У-У»</w:t>
      </w:r>
      <w:r w:rsidR="00802D55">
        <w:rPr>
          <w:rFonts w:cs="Arial"/>
          <w:sz w:val="28"/>
          <w:szCs w:val="28"/>
        </w:rPr>
        <w:t xml:space="preserve"> - 100%, в </w:t>
      </w:r>
      <w:r w:rsidR="00802D55" w:rsidRPr="009C076A">
        <w:rPr>
          <w:rFonts w:cs="Arial"/>
          <w:sz w:val="28"/>
          <w:szCs w:val="28"/>
        </w:rPr>
        <w:t>ООО "Здоровье плюс"</w:t>
      </w:r>
      <w:r w:rsidR="00802D55">
        <w:rPr>
          <w:rFonts w:cs="Arial"/>
          <w:sz w:val="28"/>
          <w:szCs w:val="28"/>
        </w:rPr>
        <w:t xml:space="preserve"> – 100%, </w:t>
      </w:r>
      <w:r w:rsidR="00802D55" w:rsidRPr="00070873">
        <w:rPr>
          <w:rFonts w:cs="Arial"/>
          <w:sz w:val="28"/>
          <w:szCs w:val="28"/>
        </w:rPr>
        <w:t xml:space="preserve">в ГАУЗ «РКЛРЦ «Центр Восточной  медицины" – 100%, </w:t>
      </w:r>
      <w:r w:rsidR="00802D55" w:rsidRPr="00070873">
        <w:rPr>
          <w:sz w:val="28"/>
          <w:szCs w:val="28"/>
        </w:rPr>
        <w:t xml:space="preserve">в </w:t>
      </w:r>
      <w:r w:rsidR="00802D55" w:rsidRPr="00070873">
        <w:rPr>
          <w:rFonts w:cs="Arial"/>
          <w:sz w:val="28"/>
          <w:szCs w:val="28"/>
        </w:rPr>
        <w:t>ООО МЦ «ДИАМЕД» - 100%,</w:t>
      </w:r>
      <w:r w:rsidR="00802D55" w:rsidRPr="00802D55">
        <w:rPr>
          <w:rFonts w:cs="Arial"/>
          <w:sz w:val="28"/>
          <w:szCs w:val="28"/>
        </w:rPr>
        <w:t xml:space="preserve"> </w:t>
      </w:r>
      <w:r w:rsidR="00802D55">
        <w:rPr>
          <w:rFonts w:cs="Arial"/>
          <w:sz w:val="28"/>
          <w:szCs w:val="28"/>
        </w:rPr>
        <w:t xml:space="preserve">в </w:t>
      </w:r>
      <w:r w:rsidR="00802D55" w:rsidRPr="009C076A">
        <w:rPr>
          <w:rFonts w:cs="Arial"/>
          <w:sz w:val="28"/>
          <w:szCs w:val="28"/>
        </w:rPr>
        <w:t>ГБУЗ «Г</w:t>
      </w:r>
      <w:r w:rsidR="00802D55">
        <w:rPr>
          <w:rFonts w:cs="Arial"/>
          <w:sz w:val="28"/>
          <w:szCs w:val="28"/>
        </w:rPr>
        <w:t>ородская больница</w:t>
      </w:r>
      <w:r w:rsidR="00802D55" w:rsidRPr="009C076A">
        <w:rPr>
          <w:rFonts w:cs="Arial"/>
          <w:sz w:val="28"/>
          <w:szCs w:val="28"/>
        </w:rPr>
        <w:t xml:space="preserve"> №5»</w:t>
      </w:r>
      <w:r w:rsidR="00802D55">
        <w:rPr>
          <w:rFonts w:cs="Arial"/>
          <w:sz w:val="28"/>
          <w:szCs w:val="28"/>
        </w:rPr>
        <w:t xml:space="preserve"> - 100%, </w:t>
      </w:r>
      <w:r w:rsidR="00235681" w:rsidRPr="009C076A">
        <w:rPr>
          <w:sz w:val="28"/>
          <w:szCs w:val="28"/>
        </w:rPr>
        <w:t xml:space="preserve">в  </w:t>
      </w:r>
      <w:r w:rsidR="009C076A" w:rsidRPr="009C076A">
        <w:rPr>
          <w:sz w:val="28"/>
          <w:szCs w:val="28"/>
        </w:rPr>
        <w:t>ГБУЗ «Еравнинская ЦРБ» - 100%, в ГАУЗ «</w:t>
      </w:r>
      <w:proofErr w:type="spellStart"/>
      <w:r w:rsidR="009C076A" w:rsidRPr="009C076A">
        <w:rPr>
          <w:sz w:val="28"/>
          <w:szCs w:val="28"/>
        </w:rPr>
        <w:t>Кижингинская</w:t>
      </w:r>
      <w:proofErr w:type="spellEnd"/>
      <w:r w:rsidR="009C076A" w:rsidRPr="009C076A">
        <w:rPr>
          <w:sz w:val="28"/>
          <w:szCs w:val="28"/>
        </w:rPr>
        <w:t xml:space="preserve"> ЦРБ» - 100%, в </w:t>
      </w:r>
      <w:proofErr w:type="spellStart"/>
      <w:r w:rsidR="00235681" w:rsidRPr="009C076A">
        <w:rPr>
          <w:sz w:val="28"/>
          <w:szCs w:val="28"/>
        </w:rPr>
        <w:t>Окинской</w:t>
      </w:r>
      <w:proofErr w:type="spellEnd"/>
      <w:r w:rsidR="00235681" w:rsidRPr="009C076A">
        <w:rPr>
          <w:sz w:val="28"/>
          <w:szCs w:val="28"/>
        </w:rPr>
        <w:t xml:space="preserve"> ЦРБ – 100</w:t>
      </w:r>
      <w:proofErr w:type="gramEnd"/>
      <w:r w:rsidR="00235681" w:rsidRPr="009C076A">
        <w:rPr>
          <w:sz w:val="28"/>
          <w:szCs w:val="28"/>
        </w:rPr>
        <w:t xml:space="preserve">%, в </w:t>
      </w:r>
      <w:r w:rsidR="009C076A" w:rsidRPr="009C076A">
        <w:rPr>
          <w:rFonts w:cs="Arial"/>
          <w:sz w:val="28"/>
          <w:szCs w:val="28"/>
        </w:rPr>
        <w:t>ГБУЗ «</w:t>
      </w:r>
      <w:proofErr w:type="spellStart"/>
      <w:r w:rsidR="009C076A" w:rsidRPr="009C076A">
        <w:rPr>
          <w:rFonts w:cs="Arial"/>
          <w:sz w:val="28"/>
          <w:szCs w:val="28"/>
        </w:rPr>
        <w:t>Тункинская</w:t>
      </w:r>
      <w:proofErr w:type="spellEnd"/>
      <w:r w:rsidR="009C076A" w:rsidRPr="009C076A">
        <w:rPr>
          <w:rFonts w:cs="Arial"/>
          <w:sz w:val="28"/>
          <w:szCs w:val="28"/>
        </w:rPr>
        <w:t xml:space="preserve"> ЦРБ»- 100%, </w:t>
      </w:r>
      <w:r w:rsidR="00070873" w:rsidRPr="00070873">
        <w:rPr>
          <w:rFonts w:cs="Arial"/>
          <w:sz w:val="28"/>
          <w:szCs w:val="28"/>
        </w:rPr>
        <w:t>в ГАУЗ «РПЦ МЗ РБ»</w:t>
      </w:r>
      <w:r w:rsidR="00070873" w:rsidRPr="00070873">
        <w:rPr>
          <w:sz w:val="28"/>
          <w:szCs w:val="28"/>
        </w:rPr>
        <w:t xml:space="preserve"> -99%, </w:t>
      </w:r>
      <w:r w:rsidR="00070873">
        <w:rPr>
          <w:sz w:val="28"/>
          <w:szCs w:val="28"/>
        </w:rPr>
        <w:t xml:space="preserve">в </w:t>
      </w:r>
      <w:r w:rsidR="00070873" w:rsidRPr="00D0218E">
        <w:rPr>
          <w:sz w:val="28"/>
          <w:szCs w:val="28"/>
        </w:rPr>
        <w:t>ГБУЗ «</w:t>
      </w:r>
      <w:proofErr w:type="spellStart"/>
      <w:r w:rsidR="00070873" w:rsidRPr="00D0218E">
        <w:rPr>
          <w:sz w:val="28"/>
          <w:szCs w:val="28"/>
        </w:rPr>
        <w:t>Баргузинская</w:t>
      </w:r>
      <w:proofErr w:type="spellEnd"/>
      <w:r w:rsidR="00070873" w:rsidRPr="00D0218E">
        <w:rPr>
          <w:sz w:val="28"/>
          <w:szCs w:val="28"/>
        </w:rPr>
        <w:t xml:space="preserve">  ЦРБ» - </w:t>
      </w:r>
      <w:r w:rsidR="00070873">
        <w:rPr>
          <w:sz w:val="28"/>
          <w:szCs w:val="28"/>
        </w:rPr>
        <w:t>98,9</w:t>
      </w:r>
      <w:r w:rsidR="00070873" w:rsidRPr="00D0218E">
        <w:rPr>
          <w:sz w:val="28"/>
          <w:szCs w:val="28"/>
        </w:rPr>
        <w:t>%</w:t>
      </w:r>
      <w:r w:rsidR="00070873">
        <w:rPr>
          <w:sz w:val="28"/>
          <w:szCs w:val="28"/>
        </w:rPr>
        <w:t xml:space="preserve">, </w:t>
      </w:r>
      <w:r w:rsidR="00070873" w:rsidRPr="00070873">
        <w:rPr>
          <w:sz w:val="28"/>
          <w:szCs w:val="28"/>
        </w:rPr>
        <w:t xml:space="preserve"> </w:t>
      </w:r>
      <w:r w:rsidR="00070873" w:rsidRPr="00D0218E">
        <w:rPr>
          <w:sz w:val="28"/>
          <w:szCs w:val="28"/>
        </w:rPr>
        <w:t>в</w:t>
      </w:r>
      <w:r w:rsidR="00070873" w:rsidRPr="00070873">
        <w:rPr>
          <w:rFonts w:cs="Arial"/>
          <w:color w:val="FF0000"/>
          <w:sz w:val="28"/>
          <w:szCs w:val="28"/>
        </w:rPr>
        <w:t xml:space="preserve"> </w:t>
      </w:r>
      <w:r w:rsidR="00070873" w:rsidRPr="00070873">
        <w:rPr>
          <w:rFonts w:cs="Arial"/>
          <w:sz w:val="28"/>
          <w:szCs w:val="28"/>
        </w:rPr>
        <w:t>НУЗ «Отделенческая клиническая больница на ст. Улан-Удэ ОАО «РЖД»-98,9%,</w:t>
      </w:r>
      <w:r w:rsidR="00070873" w:rsidRPr="00070873">
        <w:t xml:space="preserve"> </w:t>
      </w:r>
      <w:proofErr w:type="gramStart"/>
      <w:r w:rsidR="00070873">
        <w:t>в</w:t>
      </w:r>
      <w:proofErr w:type="gramEnd"/>
      <w:r w:rsidR="00070873">
        <w:t xml:space="preserve"> </w:t>
      </w:r>
      <w:r w:rsidR="00070873" w:rsidRPr="00070873">
        <w:rPr>
          <w:rFonts w:cs="Arial"/>
          <w:sz w:val="28"/>
          <w:szCs w:val="28"/>
        </w:rPr>
        <w:t>ГБУЗ «</w:t>
      </w:r>
      <w:proofErr w:type="spellStart"/>
      <w:r w:rsidR="00070873" w:rsidRPr="00070873">
        <w:rPr>
          <w:rFonts w:cs="Arial"/>
          <w:sz w:val="28"/>
          <w:szCs w:val="28"/>
        </w:rPr>
        <w:t>Бичурская</w:t>
      </w:r>
      <w:proofErr w:type="spellEnd"/>
      <w:r w:rsidR="00070873" w:rsidRPr="00070873">
        <w:rPr>
          <w:rFonts w:cs="Arial"/>
          <w:sz w:val="28"/>
          <w:szCs w:val="28"/>
        </w:rPr>
        <w:t xml:space="preserve"> ЦРБ»</w:t>
      </w:r>
      <w:r w:rsidR="00070873">
        <w:rPr>
          <w:rFonts w:cs="Arial"/>
          <w:sz w:val="28"/>
          <w:szCs w:val="28"/>
        </w:rPr>
        <w:t xml:space="preserve"> - 98,7%, в </w:t>
      </w:r>
      <w:r w:rsidR="00070873" w:rsidRPr="00070873">
        <w:rPr>
          <w:rFonts w:cs="Arial"/>
          <w:sz w:val="28"/>
          <w:szCs w:val="28"/>
        </w:rPr>
        <w:t>ГБУЗ «Баунтовская ЦРБ»</w:t>
      </w:r>
      <w:r w:rsidR="00070873">
        <w:rPr>
          <w:rFonts w:cs="Arial"/>
          <w:sz w:val="28"/>
          <w:szCs w:val="28"/>
        </w:rPr>
        <w:t xml:space="preserve"> - 98,6%, в </w:t>
      </w:r>
      <w:r w:rsidR="00070873" w:rsidRPr="00070873">
        <w:rPr>
          <w:rFonts w:cs="Arial"/>
          <w:sz w:val="28"/>
          <w:szCs w:val="28"/>
        </w:rPr>
        <w:t>ГБУЗ «Кяхтинская ЦРБ» - 98,4%,</w:t>
      </w:r>
      <w:r w:rsidR="00B81E1F">
        <w:rPr>
          <w:rFonts w:cs="Arial"/>
          <w:sz w:val="28"/>
          <w:szCs w:val="28"/>
        </w:rPr>
        <w:t xml:space="preserve"> в </w:t>
      </w:r>
      <w:r w:rsidR="00B81E1F" w:rsidRPr="00B81E1F">
        <w:rPr>
          <w:rFonts w:cs="Arial"/>
          <w:sz w:val="28"/>
          <w:szCs w:val="28"/>
        </w:rPr>
        <w:t>ГБУЗ «Петропавловская ЦРБ»</w:t>
      </w:r>
      <w:r w:rsidR="00B81E1F">
        <w:rPr>
          <w:rFonts w:cs="Arial"/>
          <w:sz w:val="28"/>
          <w:szCs w:val="28"/>
        </w:rPr>
        <w:t xml:space="preserve"> - 98,4%.</w:t>
      </w:r>
    </w:p>
    <w:p w:rsidR="00235681" w:rsidRPr="00CA39DE" w:rsidRDefault="00235681" w:rsidP="00802D55">
      <w:pPr>
        <w:pStyle w:val="af"/>
        <w:spacing w:after="0"/>
        <w:ind w:left="0" w:firstLine="708"/>
        <w:jc w:val="both"/>
        <w:rPr>
          <w:rFonts w:cs="Arial"/>
          <w:sz w:val="28"/>
          <w:szCs w:val="28"/>
        </w:rPr>
      </w:pPr>
      <w:r w:rsidRPr="00802D55">
        <w:rPr>
          <w:sz w:val="28"/>
          <w:szCs w:val="28"/>
        </w:rPr>
        <w:t xml:space="preserve">По итогам  2017 г. </w:t>
      </w:r>
      <w:r w:rsidRPr="00802D55">
        <w:rPr>
          <w:b/>
          <w:sz w:val="28"/>
          <w:szCs w:val="28"/>
        </w:rPr>
        <w:t>самые низкие</w:t>
      </w:r>
      <w:r w:rsidRPr="00802D55">
        <w:rPr>
          <w:sz w:val="28"/>
          <w:szCs w:val="28"/>
        </w:rPr>
        <w:t xml:space="preserve"> показатели удовлетворенности отмечались: </w:t>
      </w:r>
      <w:r w:rsidRPr="00CA39DE">
        <w:rPr>
          <w:sz w:val="28"/>
          <w:szCs w:val="28"/>
        </w:rPr>
        <w:t xml:space="preserve">в ГБУЗ «Нижнеангарская ЦРБ» - </w:t>
      </w:r>
      <w:r w:rsidR="00CA39DE" w:rsidRPr="00CA39DE">
        <w:rPr>
          <w:sz w:val="28"/>
          <w:szCs w:val="28"/>
        </w:rPr>
        <w:t>63,9</w:t>
      </w:r>
      <w:r w:rsidRPr="00CA39DE">
        <w:rPr>
          <w:sz w:val="28"/>
          <w:szCs w:val="28"/>
        </w:rPr>
        <w:t>%, в ГБУЗ «</w:t>
      </w:r>
      <w:proofErr w:type="spellStart"/>
      <w:r w:rsidRPr="00CA39DE">
        <w:rPr>
          <w:sz w:val="28"/>
          <w:szCs w:val="28"/>
        </w:rPr>
        <w:t>Муйская</w:t>
      </w:r>
      <w:proofErr w:type="spellEnd"/>
      <w:r w:rsidRPr="00CA39DE">
        <w:rPr>
          <w:sz w:val="28"/>
          <w:szCs w:val="28"/>
        </w:rPr>
        <w:t xml:space="preserve"> ЦРБ» - </w:t>
      </w:r>
      <w:r w:rsidR="00CA39DE" w:rsidRPr="00CA39DE">
        <w:rPr>
          <w:sz w:val="28"/>
          <w:szCs w:val="28"/>
        </w:rPr>
        <w:t>86,3</w:t>
      </w:r>
      <w:r w:rsidRPr="00CA39DE">
        <w:rPr>
          <w:sz w:val="28"/>
          <w:szCs w:val="28"/>
        </w:rPr>
        <w:t>%</w:t>
      </w:r>
      <w:r w:rsidR="000C5DCB">
        <w:rPr>
          <w:sz w:val="28"/>
          <w:szCs w:val="28"/>
        </w:rPr>
        <w:t xml:space="preserve">, в </w:t>
      </w:r>
      <w:r w:rsidR="000C5DCB" w:rsidRPr="000C5DCB">
        <w:rPr>
          <w:sz w:val="28"/>
          <w:szCs w:val="28"/>
        </w:rPr>
        <w:t>ГАУЗ «Иволгинская ЦРБ»</w:t>
      </w:r>
      <w:r w:rsidR="000C5DCB">
        <w:rPr>
          <w:sz w:val="28"/>
          <w:szCs w:val="28"/>
        </w:rPr>
        <w:t xml:space="preserve"> - 89,6%.</w:t>
      </w:r>
    </w:p>
    <w:p w:rsidR="000C5DCB" w:rsidRPr="002A4197" w:rsidRDefault="00235681" w:rsidP="000C5DCB">
      <w:pPr>
        <w:tabs>
          <w:tab w:val="left" w:pos="1650"/>
        </w:tabs>
        <w:jc w:val="both"/>
        <w:rPr>
          <w:color w:val="FF0000"/>
          <w:sz w:val="28"/>
          <w:szCs w:val="28"/>
        </w:rPr>
      </w:pPr>
      <w:r w:rsidRPr="00854D68">
        <w:rPr>
          <w:sz w:val="28"/>
          <w:szCs w:val="28"/>
        </w:rPr>
        <w:t xml:space="preserve">          При получении </w:t>
      </w:r>
      <w:r w:rsidR="00185131" w:rsidRPr="00854D68">
        <w:rPr>
          <w:sz w:val="28"/>
          <w:szCs w:val="28"/>
        </w:rPr>
        <w:t xml:space="preserve">стационарной </w:t>
      </w:r>
      <w:r w:rsidRPr="00854D68">
        <w:rPr>
          <w:sz w:val="28"/>
          <w:szCs w:val="28"/>
        </w:rPr>
        <w:t xml:space="preserve"> </w:t>
      </w:r>
      <w:r w:rsidR="00854D68" w:rsidRPr="00854D68">
        <w:rPr>
          <w:sz w:val="28"/>
          <w:szCs w:val="28"/>
        </w:rPr>
        <w:t xml:space="preserve">медицинской </w:t>
      </w:r>
      <w:r w:rsidRPr="00854D68">
        <w:rPr>
          <w:sz w:val="28"/>
          <w:szCs w:val="28"/>
        </w:rPr>
        <w:t xml:space="preserve">помощи </w:t>
      </w:r>
      <w:r w:rsidRPr="00854D68">
        <w:rPr>
          <w:sz w:val="28"/>
          <w:szCs w:val="28"/>
          <w:u w:val="single"/>
        </w:rPr>
        <w:t>причинами неудовлетворенности</w:t>
      </w:r>
      <w:r w:rsidRPr="00854D68">
        <w:rPr>
          <w:sz w:val="28"/>
          <w:szCs w:val="28"/>
        </w:rPr>
        <w:t xml:space="preserve"> респондент</w:t>
      </w:r>
      <w:r w:rsidR="000C5DCB">
        <w:rPr>
          <w:sz w:val="28"/>
          <w:szCs w:val="28"/>
        </w:rPr>
        <w:t>ов</w:t>
      </w:r>
      <w:r w:rsidRPr="00854D68">
        <w:rPr>
          <w:sz w:val="28"/>
          <w:szCs w:val="28"/>
        </w:rPr>
        <w:t xml:space="preserve"> </w:t>
      </w:r>
      <w:r w:rsidR="000C5DCB">
        <w:rPr>
          <w:sz w:val="28"/>
          <w:szCs w:val="28"/>
        </w:rPr>
        <w:t>являются</w:t>
      </w:r>
      <w:r w:rsidRPr="00854D68">
        <w:rPr>
          <w:sz w:val="28"/>
          <w:szCs w:val="28"/>
        </w:rPr>
        <w:t xml:space="preserve">: </w:t>
      </w:r>
      <w:r w:rsidR="000C5DCB">
        <w:rPr>
          <w:sz w:val="28"/>
          <w:szCs w:val="28"/>
        </w:rPr>
        <w:t>к</w:t>
      </w:r>
      <w:r w:rsidR="000C5DCB" w:rsidRPr="000C5DCB">
        <w:rPr>
          <w:sz w:val="28"/>
          <w:szCs w:val="28"/>
        </w:rPr>
        <w:t>омфортность больничной палаты и мест пребывания пациентов</w:t>
      </w:r>
      <w:r w:rsidR="000C5DCB">
        <w:rPr>
          <w:sz w:val="28"/>
          <w:szCs w:val="28"/>
        </w:rPr>
        <w:t xml:space="preserve">, </w:t>
      </w:r>
      <w:r w:rsidR="000C5DCB" w:rsidRPr="002A4197">
        <w:rPr>
          <w:sz w:val="28"/>
          <w:szCs w:val="28"/>
        </w:rPr>
        <w:t>недостаточн</w:t>
      </w:r>
      <w:r w:rsidR="000C5DCB">
        <w:rPr>
          <w:sz w:val="28"/>
          <w:szCs w:val="28"/>
        </w:rPr>
        <w:t>ая</w:t>
      </w:r>
      <w:r w:rsidR="000C5DCB" w:rsidRPr="002A4197">
        <w:rPr>
          <w:sz w:val="28"/>
          <w:szCs w:val="28"/>
        </w:rPr>
        <w:t xml:space="preserve"> оснащенность современным медицинским оборудованием,</w:t>
      </w:r>
      <w:r w:rsidR="000C5DCB">
        <w:rPr>
          <w:sz w:val="28"/>
          <w:szCs w:val="28"/>
        </w:rPr>
        <w:t xml:space="preserve"> </w:t>
      </w:r>
      <w:r w:rsidR="000C5DCB" w:rsidRPr="002A4197">
        <w:rPr>
          <w:sz w:val="28"/>
          <w:szCs w:val="28"/>
        </w:rPr>
        <w:t>неудовлетворительное техническое состояние,  ремонт и  маленькая площадь помещений</w:t>
      </w:r>
      <w:r w:rsidR="000C5DCB">
        <w:rPr>
          <w:sz w:val="28"/>
          <w:szCs w:val="28"/>
        </w:rPr>
        <w:t>, питание,</w:t>
      </w:r>
    </w:p>
    <w:p w:rsidR="00235681" w:rsidRPr="00854D68" w:rsidRDefault="000C5DCB" w:rsidP="00235681">
      <w:pPr>
        <w:tabs>
          <w:tab w:val="left" w:pos="1650"/>
        </w:tabs>
        <w:jc w:val="both"/>
        <w:rPr>
          <w:sz w:val="28"/>
          <w:szCs w:val="28"/>
        </w:rPr>
      </w:pPr>
      <w:r w:rsidRPr="002A4197">
        <w:rPr>
          <w:sz w:val="28"/>
          <w:szCs w:val="28"/>
        </w:rPr>
        <w:t>отсутствие  необходимых медикаментов и расходных материалов</w:t>
      </w:r>
      <w:r>
        <w:rPr>
          <w:sz w:val="28"/>
          <w:szCs w:val="28"/>
        </w:rPr>
        <w:t>.</w:t>
      </w:r>
    </w:p>
    <w:p w:rsidR="00235681" w:rsidRDefault="00235681" w:rsidP="007B04D8">
      <w:pPr>
        <w:pStyle w:val="a7"/>
        <w:tabs>
          <w:tab w:val="left" w:pos="2930"/>
        </w:tabs>
        <w:rPr>
          <w:rFonts w:cs="Arial"/>
          <w:sz w:val="28"/>
          <w:szCs w:val="28"/>
        </w:rPr>
      </w:pPr>
    </w:p>
    <w:p w:rsidR="00915E96" w:rsidRDefault="004E55ED" w:rsidP="006E5108">
      <w:pPr>
        <w:pStyle w:val="a7"/>
        <w:tabs>
          <w:tab w:val="left" w:pos="2930"/>
        </w:tabs>
        <w:ind w:firstLine="708"/>
        <w:jc w:val="center"/>
        <w:rPr>
          <w:b w:val="0"/>
          <w:sz w:val="20"/>
        </w:rPr>
      </w:pPr>
      <w:r w:rsidRPr="008D4827">
        <w:rPr>
          <w:rFonts w:cs="Arial"/>
          <w:sz w:val="28"/>
          <w:szCs w:val="28"/>
        </w:rPr>
        <w:t>Скорая</w:t>
      </w:r>
      <w:r>
        <w:rPr>
          <w:rFonts w:cs="Arial"/>
          <w:sz w:val="28"/>
          <w:szCs w:val="28"/>
        </w:rPr>
        <w:t xml:space="preserve"> </w:t>
      </w:r>
      <w:r w:rsidRPr="008D4827">
        <w:rPr>
          <w:rFonts w:cs="Arial"/>
          <w:sz w:val="28"/>
          <w:szCs w:val="28"/>
        </w:rPr>
        <w:t xml:space="preserve"> медицинская</w:t>
      </w:r>
      <w:r>
        <w:rPr>
          <w:rFonts w:cs="Arial"/>
          <w:sz w:val="28"/>
          <w:szCs w:val="28"/>
        </w:rPr>
        <w:t xml:space="preserve"> </w:t>
      </w:r>
      <w:r w:rsidRPr="008D4827">
        <w:rPr>
          <w:rFonts w:cs="Arial"/>
          <w:sz w:val="28"/>
          <w:szCs w:val="28"/>
        </w:rPr>
        <w:t xml:space="preserve"> помощь.</w:t>
      </w:r>
    </w:p>
    <w:p w:rsidR="00915E96" w:rsidRDefault="00915E96" w:rsidP="00057E4E">
      <w:pPr>
        <w:pStyle w:val="a7"/>
        <w:ind w:firstLine="708"/>
        <w:rPr>
          <w:b w:val="0"/>
          <w:sz w:val="20"/>
        </w:rPr>
      </w:pPr>
    </w:p>
    <w:p w:rsidR="008D0847" w:rsidRPr="00BE14CF" w:rsidRDefault="00057E4E" w:rsidP="00057E4E">
      <w:pPr>
        <w:pStyle w:val="a7"/>
        <w:ind w:firstLine="708"/>
        <w:rPr>
          <w:b w:val="0"/>
          <w:sz w:val="28"/>
          <w:szCs w:val="28"/>
        </w:rPr>
      </w:pPr>
      <w:r w:rsidRPr="00BE14CF">
        <w:rPr>
          <w:b w:val="0"/>
          <w:sz w:val="20"/>
        </w:rPr>
        <w:t xml:space="preserve"> </w:t>
      </w:r>
      <w:r w:rsidR="00D151E0" w:rsidRPr="00BE14CF">
        <w:rPr>
          <w:b w:val="0"/>
          <w:sz w:val="28"/>
          <w:szCs w:val="28"/>
        </w:rPr>
        <w:t xml:space="preserve">Анкет для опросов населения при получении скорой медицинской помощи не предусмотрено Приказом ФФОМС, однако вопросы по изучению удовлетворенности качеством оказанной скорой медицинской помощи размещены в анкетах для проведения опросов в амбулаторно-поликлинических учреждениях, в </w:t>
      </w:r>
      <w:r w:rsidR="00C1775F" w:rsidRPr="00BE14CF">
        <w:rPr>
          <w:b w:val="0"/>
          <w:sz w:val="28"/>
          <w:szCs w:val="28"/>
        </w:rPr>
        <w:t xml:space="preserve">дневных и круглосуточных </w:t>
      </w:r>
      <w:r w:rsidR="00D151E0" w:rsidRPr="00BE14CF">
        <w:rPr>
          <w:b w:val="0"/>
          <w:sz w:val="28"/>
          <w:szCs w:val="28"/>
        </w:rPr>
        <w:t>стационарах.</w:t>
      </w:r>
    </w:p>
    <w:p w:rsidR="00634DDA" w:rsidRPr="00FC4C53" w:rsidRDefault="004E55ED" w:rsidP="00057E4E">
      <w:pPr>
        <w:pStyle w:val="a7"/>
        <w:ind w:firstLine="708"/>
        <w:rPr>
          <w:rFonts w:cs="Arial"/>
          <w:b w:val="0"/>
          <w:sz w:val="28"/>
          <w:szCs w:val="28"/>
        </w:rPr>
      </w:pPr>
      <w:proofErr w:type="gramStart"/>
      <w:r w:rsidRPr="00FC4C53">
        <w:rPr>
          <w:b w:val="0"/>
          <w:sz w:val="28"/>
          <w:szCs w:val="28"/>
        </w:rPr>
        <w:t>Из общего числа опрошенных СМО</w:t>
      </w:r>
      <w:r w:rsidRPr="00FC4C53">
        <w:rPr>
          <w:rFonts w:cs="Arial"/>
          <w:b w:val="0"/>
          <w:sz w:val="28"/>
          <w:szCs w:val="28"/>
        </w:rPr>
        <w:t xml:space="preserve"> - </w:t>
      </w:r>
      <w:r w:rsidR="00ED6CD1" w:rsidRPr="00FC4C53">
        <w:rPr>
          <w:rFonts w:cs="Arial"/>
          <w:b w:val="0"/>
          <w:sz w:val="28"/>
          <w:szCs w:val="28"/>
        </w:rPr>
        <w:t>4</w:t>
      </w:r>
      <w:r w:rsidR="005A167B" w:rsidRPr="00FC4C53">
        <w:rPr>
          <w:rFonts w:cs="Arial"/>
          <w:b w:val="0"/>
          <w:sz w:val="28"/>
          <w:szCs w:val="28"/>
        </w:rPr>
        <w:t>800</w:t>
      </w:r>
      <w:r w:rsidRPr="00FC4C53">
        <w:rPr>
          <w:rFonts w:cs="Arial"/>
          <w:b w:val="0"/>
          <w:sz w:val="28"/>
          <w:szCs w:val="28"/>
        </w:rPr>
        <w:t xml:space="preserve"> </w:t>
      </w:r>
      <w:r w:rsidR="00057E4E" w:rsidRPr="00FC4C53">
        <w:rPr>
          <w:rFonts w:cs="Arial"/>
          <w:b w:val="0"/>
          <w:sz w:val="28"/>
          <w:szCs w:val="28"/>
        </w:rPr>
        <w:t xml:space="preserve"> </w:t>
      </w:r>
      <w:r w:rsidRPr="00FC4C53">
        <w:rPr>
          <w:rFonts w:cs="Arial"/>
          <w:b w:val="0"/>
          <w:sz w:val="28"/>
          <w:szCs w:val="28"/>
        </w:rPr>
        <w:t>респондентов, к услугам скорой медицинской п</w:t>
      </w:r>
      <w:r w:rsidR="009D483D" w:rsidRPr="00FC4C53">
        <w:rPr>
          <w:rFonts w:cs="Arial"/>
          <w:b w:val="0"/>
          <w:sz w:val="28"/>
          <w:szCs w:val="28"/>
        </w:rPr>
        <w:t xml:space="preserve">омощи обращались </w:t>
      </w:r>
      <w:r w:rsidR="00FC4C53" w:rsidRPr="00FC4C53">
        <w:rPr>
          <w:rFonts w:cs="Arial"/>
          <w:b w:val="0"/>
          <w:sz w:val="28"/>
          <w:szCs w:val="28"/>
        </w:rPr>
        <w:t>1484</w:t>
      </w:r>
      <w:r w:rsidR="009D483D" w:rsidRPr="00FC4C53">
        <w:rPr>
          <w:rFonts w:cs="Arial"/>
          <w:b w:val="0"/>
          <w:sz w:val="28"/>
          <w:szCs w:val="28"/>
        </w:rPr>
        <w:t xml:space="preserve"> </w:t>
      </w:r>
      <w:r w:rsidR="00FC4C53" w:rsidRPr="00FC4C53">
        <w:rPr>
          <w:rFonts w:cs="Arial"/>
          <w:b w:val="0"/>
          <w:sz w:val="28"/>
          <w:szCs w:val="28"/>
        </w:rPr>
        <w:t>человека</w:t>
      </w:r>
      <w:r w:rsidR="00545336" w:rsidRPr="00FC4C53">
        <w:rPr>
          <w:rFonts w:cs="Arial"/>
          <w:b w:val="0"/>
          <w:sz w:val="28"/>
          <w:szCs w:val="28"/>
        </w:rPr>
        <w:t xml:space="preserve">, что составило </w:t>
      </w:r>
      <w:r w:rsidR="00FC4C53" w:rsidRPr="00FC4C53">
        <w:rPr>
          <w:rFonts w:cs="Arial"/>
          <w:b w:val="0"/>
          <w:sz w:val="28"/>
          <w:szCs w:val="28"/>
        </w:rPr>
        <w:t>31</w:t>
      </w:r>
      <w:r w:rsidR="00545336" w:rsidRPr="00FC4C53">
        <w:rPr>
          <w:rFonts w:cs="Arial"/>
          <w:b w:val="0"/>
          <w:sz w:val="28"/>
          <w:szCs w:val="28"/>
        </w:rPr>
        <w:t>%</w:t>
      </w:r>
      <w:r w:rsidRPr="00FC4C53">
        <w:rPr>
          <w:rFonts w:cs="Arial"/>
          <w:b w:val="0"/>
          <w:sz w:val="28"/>
          <w:szCs w:val="28"/>
        </w:rPr>
        <w:t>. Из них удовлетворены качеством оказанной скорой медицинской помощи</w:t>
      </w:r>
      <w:r w:rsidR="009D483D" w:rsidRPr="00FC4C53">
        <w:rPr>
          <w:rFonts w:cs="Arial"/>
          <w:b w:val="0"/>
          <w:sz w:val="28"/>
          <w:szCs w:val="28"/>
        </w:rPr>
        <w:t xml:space="preserve">  </w:t>
      </w:r>
      <w:r w:rsidR="00FC4C53" w:rsidRPr="00FC4C53">
        <w:rPr>
          <w:rFonts w:cs="Arial"/>
          <w:b w:val="0"/>
          <w:sz w:val="28"/>
          <w:szCs w:val="28"/>
        </w:rPr>
        <w:t xml:space="preserve">1019 </w:t>
      </w:r>
      <w:r w:rsidR="00545336" w:rsidRPr="00FC4C53">
        <w:rPr>
          <w:rFonts w:cs="Arial"/>
          <w:b w:val="0"/>
          <w:sz w:val="28"/>
          <w:szCs w:val="28"/>
        </w:rPr>
        <w:t>человек (</w:t>
      </w:r>
      <w:r w:rsidR="00FC4C53" w:rsidRPr="00FC4C53">
        <w:rPr>
          <w:rFonts w:cs="Arial"/>
          <w:b w:val="0"/>
          <w:sz w:val="28"/>
          <w:szCs w:val="28"/>
        </w:rPr>
        <w:t>68,7</w:t>
      </w:r>
      <w:r w:rsidRPr="00FC4C53">
        <w:rPr>
          <w:rFonts w:cs="Arial"/>
          <w:b w:val="0"/>
          <w:sz w:val="28"/>
          <w:szCs w:val="28"/>
        </w:rPr>
        <w:t>%</w:t>
      </w:r>
      <w:r w:rsidR="009D483D" w:rsidRPr="00FC4C53">
        <w:rPr>
          <w:rFonts w:cs="Arial"/>
          <w:b w:val="0"/>
          <w:sz w:val="28"/>
          <w:szCs w:val="28"/>
        </w:rPr>
        <w:t xml:space="preserve"> от числа обратившихся к услугам скорой медицинской помощи</w:t>
      </w:r>
      <w:r w:rsidRPr="00FC4C53">
        <w:rPr>
          <w:rFonts w:cs="Arial"/>
          <w:b w:val="0"/>
          <w:sz w:val="28"/>
          <w:szCs w:val="28"/>
        </w:rPr>
        <w:t xml:space="preserve">), </w:t>
      </w:r>
      <w:r w:rsidR="009D483D" w:rsidRPr="00FC4C53">
        <w:rPr>
          <w:rFonts w:cs="Arial"/>
          <w:b w:val="0"/>
          <w:sz w:val="28"/>
          <w:szCs w:val="28"/>
        </w:rPr>
        <w:t xml:space="preserve"> </w:t>
      </w:r>
      <w:r w:rsidRPr="00FC4C53">
        <w:rPr>
          <w:rFonts w:cs="Arial"/>
          <w:b w:val="0"/>
          <w:sz w:val="28"/>
          <w:szCs w:val="28"/>
        </w:rPr>
        <w:t xml:space="preserve">скорее удовлетворены, чем не удовлетворены </w:t>
      </w:r>
      <w:r w:rsidR="00FC4C53" w:rsidRPr="00FC4C53">
        <w:rPr>
          <w:rFonts w:cs="Arial"/>
          <w:b w:val="0"/>
          <w:sz w:val="28"/>
          <w:szCs w:val="28"/>
        </w:rPr>
        <w:t>332</w:t>
      </w:r>
      <w:r w:rsidRPr="00FC4C53">
        <w:rPr>
          <w:rFonts w:cs="Arial"/>
          <w:b w:val="0"/>
          <w:sz w:val="28"/>
          <w:szCs w:val="28"/>
        </w:rPr>
        <w:t xml:space="preserve"> человека (</w:t>
      </w:r>
      <w:r w:rsidR="00FC4C53" w:rsidRPr="00FC4C53">
        <w:rPr>
          <w:rFonts w:cs="Arial"/>
          <w:b w:val="0"/>
          <w:sz w:val="28"/>
          <w:szCs w:val="28"/>
        </w:rPr>
        <w:t>22,4</w:t>
      </w:r>
      <w:r w:rsidRPr="00FC4C53">
        <w:rPr>
          <w:rFonts w:cs="Arial"/>
          <w:b w:val="0"/>
          <w:sz w:val="28"/>
          <w:szCs w:val="28"/>
        </w:rPr>
        <w:t xml:space="preserve">%). </w:t>
      </w:r>
      <w:proofErr w:type="gramEnd"/>
    </w:p>
    <w:p w:rsidR="00757812" w:rsidRPr="00FC4C53" w:rsidRDefault="004E55ED" w:rsidP="00057E4E">
      <w:pPr>
        <w:pStyle w:val="a7"/>
        <w:ind w:firstLine="708"/>
        <w:rPr>
          <w:rFonts w:cs="Arial"/>
          <w:b w:val="0"/>
          <w:sz w:val="28"/>
          <w:szCs w:val="28"/>
        </w:rPr>
      </w:pPr>
      <w:r w:rsidRPr="00FC4C53">
        <w:rPr>
          <w:rFonts w:cs="Arial"/>
          <w:b w:val="0"/>
          <w:sz w:val="28"/>
          <w:szCs w:val="28"/>
        </w:rPr>
        <w:t xml:space="preserve">Уровень удовлетворенности </w:t>
      </w:r>
      <w:r w:rsidR="00757812" w:rsidRPr="00FC4C53">
        <w:rPr>
          <w:rFonts w:cs="Arial"/>
          <w:b w:val="0"/>
          <w:sz w:val="28"/>
          <w:szCs w:val="28"/>
        </w:rPr>
        <w:t xml:space="preserve">качеством скорой медицинской помощи </w:t>
      </w:r>
      <w:r w:rsidRPr="00FC4C53">
        <w:rPr>
          <w:rFonts w:cs="Arial"/>
          <w:b w:val="0"/>
          <w:sz w:val="28"/>
          <w:szCs w:val="28"/>
        </w:rPr>
        <w:t>по результатам опросов СМО</w:t>
      </w:r>
      <w:r w:rsidR="00057E4E" w:rsidRPr="00FC4C53">
        <w:rPr>
          <w:rFonts w:cs="Arial"/>
          <w:b w:val="0"/>
          <w:sz w:val="28"/>
          <w:szCs w:val="28"/>
        </w:rPr>
        <w:t xml:space="preserve">    </w:t>
      </w:r>
      <w:r w:rsidRPr="00FC4C53">
        <w:rPr>
          <w:rFonts w:cs="Arial"/>
          <w:b w:val="0"/>
          <w:sz w:val="28"/>
          <w:szCs w:val="28"/>
        </w:rPr>
        <w:t xml:space="preserve">составляет </w:t>
      </w:r>
      <w:r w:rsidR="00FC4C53" w:rsidRPr="00FC4C53">
        <w:rPr>
          <w:rFonts w:cs="Arial"/>
          <w:b w:val="0"/>
          <w:sz w:val="28"/>
          <w:szCs w:val="28"/>
        </w:rPr>
        <w:t>91</w:t>
      </w:r>
      <w:r w:rsidRPr="00FC4C53">
        <w:rPr>
          <w:rFonts w:cs="Arial"/>
          <w:b w:val="0"/>
          <w:sz w:val="28"/>
          <w:szCs w:val="28"/>
        </w:rPr>
        <w:t>%</w:t>
      </w:r>
      <w:r w:rsidR="00057E4E" w:rsidRPr="00FC4C53">
        <w:rPr>
          <w:rFonts w:cs="Arial"/>
          <w:b w:val="0"/>
          <w:sz w:val="28"/>
          <w:szCs w:val="28"/>
        </w:rPr>
        <w:t xml:space="preserve"> </w:t>
      </w:r>
      <w:r w:rsidR="00757812" w:rsidRPr="00FC4C53">
        <w:rPr>
          <w:rFonts w:cs="Arial"/>
          <w:b w:val="0"/>
          <w:sz w:val="28"/>
          <w:szCs w:val="28"/>
        </w:rPr>
        <w:t xml:space="preserve">и является </w:t>
      </w:r>
      <w:r w:rsidR="00057E4E" w:rsidRPr="00FC4C53">
        <w:rPr>
          <w:rFonts w:cs="Arial"/>
          <w:b w:val="0"/>
          <w:sz w:val="28"/>
          <w:szCs w:val="28"/>
        </w:rPr>
        <w:t xml:space="preserve"> </w:t>
      </w:r>
      <w:r w:rsidR="00757812" w:rsidRPr="00FC4C53">
        <w:rPr>
          <w:rFonts w:cs="Arial"/>
          <w:b w:val="0"/>
          <w:sz w:val="28"/>
          <w:szCs w:val="28"/>
        </w:rPr>
        <w:t>«высоким».</w:t>
      </w:r>
    </w:p>
    <w:p w:rsidR="00634DDA" w:rsidRPr="00BE14CF" w:rsidRDefault="00757812" w:rsidP="00057E4E">
      <w:pPr>
        <w:pStyle w:val="a7"/>
        <w:ind w:firstLine="708"/>
        <w:rPr>
          <w:rFonts w:cs="Arial"/>
          <w:b w:val="0"/>
          <w:sz w:val="28"/>
          <w:szCs w:val="28"/>
        </w:rPr>
      </w:pPr>
      <w:proofErr w:type="gramStart"/>
      <w:r w:rsidRPr="00BE14CF">
        <w:rPr>
          <w:rFonts w:cs="Arial"/>
          <w:b w:val="0"/>
          <w:sz w:val="28"/>
          <w:szCs w:val="28"/>
        </w:rPr>
        <w:t xml:space="preserve">Общее число опрошенных ТФОМС – </w:t>
      </w:r>
      <w:r w:rsidR="00C1775F" w:rsidRPr="00BE14CF">
        <w:rPr>
          <w:rFonts w:cs="Arial"/>
          <w:b w:val="0"/>
          <w:sz w:val="28"/>
          <w:szCs w:val="28"/>
        </w:rPr>
        <w:t>48</w:t>
      </w:r>
      <w:r w:rsidR="009A2D2A">
        <w:rPr>
          <w:rFonts w:cs="Arial"/>
          <w:b w:val="0"/>
          <w:sz w:val="28"/>
          <w:szCs w:val="28"/>
        </w:rPr>
        <w:t>00</w:t>
      </w:r>
      <w:r w:rsidR="00C1775F" w:rsidRPr="00BE14CF">
        <w:rPr>
          <w:rFonts w:cs="Arial"/>
          <w:b w:val="0"/>
          <w:sz w:val="28"/>
          <w:szCs w:val="28"/>
        </w:rPr>
        <w:t xml:space="preserve"> человек</w:t>
      </w:r>
      <w:r w:rsidR="00402974" w:rsidRPr="00BE14CF">
        <w:rPr>
          <w:rFonts w:cs="Arial"/>
          <w:b w:val="0"/>
          <w:sz w:val="28"/>
          <w:szCs w:val="28"/>
        </w:rPr>
        <w:t xml:space="preserve">, из них обращались к услугам скорой медицинской помощи – </w:t>
      </w:r>
      <w:r w:rsidR="009A2D2A">
        <w:rPr>
          <w:rFonts w:cs="Arial"/>
          <w:b w:val="0"/>
          <w:sz w:val="28"/>
          <w:szCs w:val="28"/>
        </w:rPr>
        <w:t>1631</w:t>
      </w:r>
      <w:r w:rsidR="00ED6CD1">
        <w:rPr>
          <w:rFonts w:cs="Arial"/>
          <w:b w:val="0"/>
          <w:sz w:val="28"/>
          <w:szCs w:val="28"/>
        </w:rPr>
        <w:t xml:space="preserve"> человек </w:t>
      </w:r>
      <w:r w:rsidR="00402974" w:rsidRPr="00BE14CF">
        <w:rPr>
          <w:rFonts w:cs="Arial"/>
          <w:b w:val="0"/>
          <w:sz w:val="28"/>
          <w:szCs w:val="28"/>
        </w:rPr>
        <w:t>(3</w:t>
      </w:r>
      <w:r w:rsidR="00921DC6" w:rsidRPr="00BE14CF">
        <w:rPr>
          <w:rFonts w:cs="Arial"/>
          <w:b w:val="0"/>
          <w:sz w:val="28"/>
          <w:szCs w:val="28"/>
        </w:rPr>
        <w:t>4</w:t>
      </w:r>
      <w:r w:rsidR="00402974" w:rsidRPr="00BE14CF">
        <w:rPr>
          <w:rFonts w:cs="Arial"/>
          <w:b w:val="0"/>
          <w:sz w:val="28"/>
          <w:szCs w:val="28"/>
        </w:rPr>
        <w:t xml:space="preserve">% от </w:t>
      </w:r>
      <w:r w:rsidR="00634DDA" w:rsidRPr="00BE14CF">
        <w:rPr>
          <w:rFonts w:cs="Arial"/>
          <w:b w:val="0"/>
          <w:sz w:val="28"/>
          <w:szCs w:val="28"/>
        </w:rPr>
        <w:t xml:space="preserve">общего </w:t>
      </w:r>
      <w:r w:rsidR="00402974" w:rsidRPr="00BE14CF">
        <w:rPr>
          <w:rFonts w:cs="Arial"/>
          <w:b w:val="0"/>
          <w:sz w:val="28"/>
          <w:szCs w:val="28"/>
        </w:rPr>
        <w:t>числа о</w:t>
      </w:r>
      <w:r w:rsidR="00634DDA" w:rsidRPr="00BE14CF">
        <w:rPr>
          <w:rFonts w:cs="Arial"/>
          <w:b w:val="0"/>
          <w:sz w:val="28"/>
          <w:szCs w:val="28"/>
        </w:rPr>
        <w:t>прошенных</w:t>
      </w:r>
      <w:r w:rsidR="00402974" w:rsidRPr="00BE14CF">
        <w:rPr>
          <w:rFonts w:cs="Arial"/>
          <w:b w:val="0"/>
          <w:sz w:val="28"/>
          <w:szCs w:val="28"/>
        </w:rPr>
        <w:t xml:space="preserve">), из них удовлетворены </w:t>
      </w:r>
      <w:r w:rsidR="00057E4E" w:rsidRPr="00BE14CF">
        <w:rPr>
          <w:rFonts w:cs="Arial"/>
          <w:b w:val="0"/>
          <w:sz w:val="28"/>
          <w:szCs w:val="28"/>
        </w:rPr>
        <w:t xml:space="preserve"> </w:t>
      </w:r>
      <w:r w:rsidR="00402974" w:rsidRPr="00BE14CF">
        <w:rPr>
          <w:rFonts w:cs="Arial"/>
          <w:b w:val="0"/>
          <w:sz w:val="28"/>
          <w:szCs w:val="28"/>
        </w:rPr>
        <w:t xml:space="preserve">качеством оказанной скорой </w:t>
      </w:r>
      <w:r w:rsidR="00402974" w:rsidRPr="00BE14CF">
        <w:rPr>
          <w:rFonts w:cs="Arial"/>
          <w:b w:val="0"/>
          <w:sz w:val="28"/>
          <w:szCs w:val="28"/>
        </w:rPr>
        <w:lastRenderedPageBreak/>
        <w:t xml:space="preserve">медицинской помощи    </w:t>
      </w:r>
      <w:r w:rsidR="009A2D2A">
        <w:rPr>
          <w:rFonts w:cs="Arial"/>
          <w:b w:val="0"/>
          <w:sz w:val="28"/>
          <w:szCs w:val="28"/>
        </w:rPr>
        <w:t>1180</w:t>
      </w:r>
      <w:r w:rsidR="00402974" w:rsidRPr="00BE14CF">
        <w:rPr>
          <w:rFonts w:cs="Arial"/>
          <w:b w:val="0"/>
          <w:sz w:val="28"/>
          <w:szCs w:val="28"/>
        </w:rPr>
        <w:t xml:space="preserve"> человек (</w:t>
      </w:r>
      <w:r w:rsidR="009A2D2A">
        <w:rPr>
          <w:rFonts w:cs="Arial"/>
          <w:b w:val="0"/>
          <w:sz w:val="28"/>
          <w:szCs w:val="28"/>
        </w:rPr>
        <w:t>72,3</w:t>
      </w:r>
      <w:r w:rsidR="00402974" w:rsidRPr="00BE14CF">
        <w:rPr>
          <w:rFonts w:cs="Arial"/>
          <w:b w:val="0"/>
          <w:sz w:val="28"/>
          <w:szCs w:val="28"/>
        </w:rPr>
        <w:t xml:space="preserve">%), скорее удовлетворены, чем не удовлетворены </w:t>
      </w:r>
      <w:r w:rsidR="009A2D2A">
        <w:rPr>
          <w:rFonts w:cs="Arial"/>
          <w:b w:val="0"/>
          <w:sz w:val="28"/>
          <w:szCs w:val="28"/>
        </w:rPr>
        <w:t>306</w:t>
      </w:r>
      <w:r w:rsidR="00402974" w:rsidRPr="00BE14CF">
        <w:rPr>
          <w:rFonts w:cs="Arial"/>
          <w:b w:val="0"/>
          <w:sz w:val="28"/>
          <w:szCs w:val="28"/>
        </w:rPr>
        <w:t xml:space="preserve"> человек (</w:t>
      </w:r>
      <w:r w:rsidR="009A2D2A">
        <w:rPr>
          <w:rFonts w:cs="Arial"/>
          <w:b w:val="0"/>
          <w:sz w:val="28"/>
          <w:szCs w:val="28"/>
        </w:rPr>
        <w:t>18,8</w:t>
      </w:r>
      <w:r w:rsidR="00402974" w:rsidRPr="00BE14CF">
        <w:rPr>
          <w:rFonts w:cs="Arial"/>
          <w:b w:val="0"/>
          <w:sz w:val="28"/>
          <w:szCs w:val="28"/>
        </w:rPr>
        <w:t xml:space="preserve">%). </w:t>
      </w:r>
      <w:proofErr w:type="gramEnd"/>
    </w:p>
    <w:p w:rsidR="000C6CB0" w:rsidRDefault="00402974" w:rsidP="000C6CB0">
      <w:pPr>
        <w:pStyle w:val="a7"/>
        <w:ind w:firstLine="708"/>
        <w:rPr>
          <w:rFonts w:cs="Arial"/>
          <w:b w:val="0"/>
          <w:sz w:val="28"/>
          <w:szCs w:val="28"/>
        </w:rPr>
      </w:pPr>
      <w:r w:rsidRPr="00BE14CF">
        <w:rPr>
          <w:rFonts w:cs="Arial"/>
          <w:b w:val="0"/>
          <w:sz w:val="28"/>
          <w:szCs w:val="28"/>
        </w:rPr>
        <w:t>Уровень удовлетворенности качеством скорой медицинской помощи по резул</w:t>
      </w:r>
      <w:r w:rsidR="00B6551E" w:rsidRPr="00BE14CF">
        <w:rPr>
          <w:rFonts w:cs="Arial"/>
          <w:b w:val="0"/>
          <w:sz w:val="28"/>
          <w:szCs w:val="28"/>
        </w:rPr>
        <w:t>ьтатам опросов ТФОМС РБ</w:t>
      </w:r>
      <w:r w:rsidRPr="00BE14CF">
        <w:rPr>
          <w:rFonts w:cs="Arial"/>
          <w:b w:val="0"/>
          <w:sz w:val="28"/>
          <w:szCs w:val="28"/>
        </w:rPr>
        <w:t xml:space="preserve">    составил  </w:t>
      </w:r>
      <w:r w:rsidR="009A2D2A">
        <w:rPr>
          <w:rFonts w:cs="Arial"/>
          <w:b w:val="0"/>
          <w:sz w:val="28"/>
          <w:szCs w:val="28"/>
        </w:rPr>
        <w:t>91,1</w:t>
      </w:r>
      <w:r w:rsidRPr="00BE14CF">
        <w:rPr>
          <w:rFonts w:cs="Arial"/>
          <w:b w:val="0"/>
          <w:sz w:val="28"/>
          <w:szCs w:val="28"/>
        </w:rPr>
        <w:t>% и является  «высоким».</w:t>
      </w:r>
    </w:p>
    <w:p w:rsidR="00185131" w:rsidRPr="00C2658A" w:rsidRDefault="00C2658A" w:rsidP="00C2658A">
      <w:pPr>
        <w:pStyle w:val="a7"/>
        <w:ind w:firstLine="708"/>
        <w:rPr>
          <w:rFonts w:cs="Arial"/>
          <w:b w:val="0"/>
          <w:color w:val="FF000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    </w:t>
      </w:r>
    </w:p>
    <w:p w:rsidR="005B6004" w:rsidRPr="00760801" w:rsidRDefault="005B6004" w:rsidP="00BF3270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60801">
        <w:rPr>
          <w:rFonts w:cs="Arial"/>
          <w:b/>
          <w:sz w:val="28"/>
          <w:szCs w:val="28"/>
          <w:u w:val="single"/>
        </w:rPr>
        <w:t>Рейтинг</w:t>
      </w:r>
      <w:r w:rsidRPr="00760801">
        <w:rPr>
          <w:rFonts w:cs="Arial"/>
          <w:b/>
          <w:color w:val="FF0000"/>
          <w:sz w:val="28"/>
          <w:szCs w:val="28"/>
          <w:u w:val="single"/>
        </w:rPr>
        <w:t xml:space="preserve"> </w:t>
      </w:r>
      <w:r w:rsidRPr="00760801">
        <w:rPr>
          <w:rFonts w:eastAsia="Calibri"/>
          <w:b/>
          <w:sz w:val="28"/>
          <w:szCs w:val="28"/>
          <w:u w:val="single"/>
          <w:lang w:eastAsia="en-US"/>
        </w:rPr>
        <w:t xml:space="preserve">уровня удовлетворенности  качеством, </w:t>
      </w:r>
    </w:p>
    <w:p w:rsidR="005B6004" w:rsidRPr="00760801" w:rsidRDefault="005B6004" w:rsidP="00BF3270">
      <w:pP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60801">
        <w:rPr>
          <w:rFonts w:eastAsia="Calibri"/>
          <w:b/>
          <w:sz w:val="28"/>
          <w:szCs w:val="28"/>
          <w:u w:val="single"/>
          <w:lang w:eastAsia="en-US"/>
        </w:rPr>
        <w:t>до</w:t>
      </w:r>
      <w:r w:rsidR="00BF3270" w:rsidRPr="00760801">
        <w:rPr>
          <w:rFonts w:eastAsia="Calibri"/>
          <w:b/>
          <w:sz w:val="28"/>
          <w:szCs w:val="28"/>
          <w:u w:val="single"/>
          <w:lang w:eastAsia="en-US"/>
        </w:rPr>
        <w:t xml:space="preserve">ступностью  медицинской помощи </w:t>
      </w:r>
      <w:r w:rsidRPr="00760801">
        <w:rPr>
          <w:rFonts w:eastAsia="Calibri"/>
          <w:b/>
          <w:sz w:val="28"/>
          <w:szCs w:val="28"/>
          <w:u w:val="single"/>
          <w:lang w:eastAsia="en-US"/>
        </w:rPr>
        <w:t>в разрезе медицинских организаций  Республики  Бурятия  за  201</w:t>
      </w:r>
      <w:r w:rsidR="00F2523E" w:rsidRPr="00760801">
        <w:rPr>
          <w:rFonts w:eastAsia="Calibri"/>
          <w:b/>
          <w:sz w:val="28"/>
          <w:szCs w:val="28"/>
          <w:u w:val="single"/>
          <w:lang w:eastAsia="en-US"/>
        </w:rPr>
        <w:t>7</w:t>
      </w:r>
      <w:r w:rsidRPr="00760801">
        <w:rPr>
          <w:rFonts w:eastAsia="Calibri"/>
          <w:b/>
          <w:sz w:val="28"/>
          <w:szCs w:val="28"/>
          <w:u w:val="single"/>
          <w:lang w:eastAsia="en-US"/>
        </w:rPr>
        <w:t xml:space="preserve"> год</w:t>
      </w:r>
    </w:p>
    <w:p w:rsidR="005B6004" w:rsidRPr="00760801" w:rsidRDefault="005B6004" w:rsidP="00BF327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60801">
        <w:rPr>
          <w:rFonts w:eastAsia="Calibri"/>
          <w:sz w:val="28"/>
          <w:szCs w:val="28"/>
          <w:lang w:eastAsia="en-US"/>
        </w:rPr>
        <w:t>(по данным социологического опроса, проведенного ТФОМС РБ и СМО).</w:t>
      </w:r>
    </w:p>
    <w:p w:rsidR="00D9772C" w:rsidRPr="00CD3B72" w:rsidRDefault="00D9772C" w:rsidP="00D9772C">
      <w:pPr>
        <w:pStyle w:val="a7"/>
        <w:rPr>
          <w:rFonts w:cs="Arial"/>
          <w:b w:val="0"/>
          <w:color w:val="FF0000"/>
          <w:sz w:val="28"/>
          <w:szCs w:val="28"/>
        </w:rPr>
      </w:pPr>
    </w:p>
    <w:p w:rsidR="008702EF" w:rsidRDefault="00CD3B72" w:rsidP="000C6CB0">
      <w:pPr>
        <w:pStyle w:val="a7"/>
        <w:ind w:firstLine="708"/>
        <w:rPr>
          <w:rFonts w:cs="Arial"/>
          <w:b w:val="0"/>
          <w:sz w:val="28"/>
          <w:szCs w:val="28"/>
        </w:rPr>
      </w:pPr>
      <w:r w:rsidRPr="005B6004">
        <w:rPr>
          <w:rFonts w:cs="Arial"/>
          <w:b w:val="0"/>
          <w:sz w:val="28"/>
          <w:szCs w:val="28"/>
        </w:rPr>
        <w:t xml:space="preserve">По результатам социологического опроса </w:t>
      </w:r>
      <w:r w:rsidR="00113CC9" w:rsidRPr="005B6004">
        <w:rPr>
          <w:rFonts w:cs="Arial"/>
          <w:b w:val="0"/>
          <w:sz w:val="28"/>
          <w:szCs w:val="28"/>
        </w:rPr>
        <w:t xml:space="preserve">ТФОМС и СМО </w:t>
      </w:r>
      <w:r w:rsidRPr="005B6004">
        <w:rPr>
          <w:rFonts w:cs="Arial"/>
          <w:b w:val="0"/>
          <w:sz w:val="28"/>
          <w:szCs w:val="28"/>
        </w:rPr>
        <w:t xml:space="preserve">  рассчитан</w:t>
      </w:r>
      <w:r w:rsidR="00113CC9" w:rsidRPr="005B6004">
        <w:rPr>
          <w:rFonts w:cs="Arial"/>
          <w:b w:val="0"/>
          <w:sz w:val="28"/>
          <w:szCs w:val="28"/>
        </w:rPr>
        <w:t>о</w:t>
      </w:r>
      <w:r w:rsidRPr="005B6004">
        <w:rPr>
          <w:rFonts w:cs="Arial"/>
          <w:b w:val="0"/>
          <w:sz w:val="28"/>
          <w:szCs w:val="28"/>
        </w:rPr>
        <w:t xml:space="preserve"> среднее значение </w:t>
      </w:r>
      <w:r w:rsidR="00326D7B" w:rsidRPr="005B6004">
        <w:rPr>
          <w:rFonts w:cs="Arial"/>
          <w:b w:val="0"/>
          <w:sz w:val="28"/>
          <w:szCs w:val="28"/>
        </w:rPr>
        <w:t xml:space="preserve">уровня удовлетворенности по каждой МО </w:t>
      </w:r>
      <w:r w:rsidRPr="005B6004">
        <w:rPr>
          <w:rFonts w:cs="Arial"/>
          <w:b w:val="0"/>
          <w:sz w:val="28"/>
          <w:szCs w:val="28"/>
        </w:rPr>
        <w:t xml:space="preserve">и составлен </w:t>
      </w:r>
      <w:r w:rsidRPr="00A37973">
        <w:rPr>
          <w:rFonts w:cs="Arial"/>
          <w:b w:val="0"/>
          <w:sz w:val="28"/>
          <w:szCs w:val="28"/>
        </w:rPr>
        <w:t>рейтинг удовлетворенности качеством оказываемой медицинской помощи</w:t>
      </w:r>
      <w:r w:rsidR="00FD41BB">
        <w:rPr>
          <w:rFonts w:cs="Arial"/>
          <w:b w:val="0"/>
          <w:sz w:val="28"/>
          <w:szCs w:val="28"/>
        </w:rPr>
        <w:t>.</w:t>
      </w:r>
    </w:p>
    <w:tbl>
      <w:tblPr>
        <w:tblW w:w="10497" w:type="dxa"/>
        <w:jc w:val="center"/>
        <w:tblInd w:w="21125" w:type="dxa"/>
        <w:tblLook w:val="04A0" w:firstRow="1" w:lastRow="0" w:firstColumn="1" w:lastColumn="0" w:noHBand="0" w:noVBand="1"/>
      </w:tblPr>
      <w:tblGrid>
        <w:gridCol w:w="377"/>
        <w:gridCol w:w="4376"/>
        <w:gridCol w:w="1387"/>
        <w:gridCol w:w="1454"/>
        <w:gridCol w:w="593"/>
        <w:gridCol w:w="1200"/>
        <w:gridCol w:w="1110"/>
      </w:tblGrid>
      <w:tr w:rsidR="008702EF" w:rsidRPr="008702EF" w:rsidTr="003E612A">
        <w:trPr>
          <w:gridAfter w:val="3"/>
          <w:wAfter w:w="2903" w:type="dxa"/>
          <w:trHeight w:val="77"/>
          <w:jc w:val="center"/>
        </w:trPr>
        <w:tc>
          <w:tcPr>
            <w:tcW w:w="377" w:type="dxa"/>
            <w:tcBorders>
              <w:top w:val="nil"/>
              <w:bottom w:val="single" w:sz="4" w:space="0" w:color="auto"/>
            </w:tcBorders>
          </w:tcPr>
          <w:p w:rsidR="008702EF" w:rsidRPr="008702EF" w:rsidRDefault="008702EF" w:rsidP="008702EF">
            <w:pPr>
              <w:ind w:right="-5919"/>
              <w:jc w:val="center"/>
              <w:rPr>
                <w:b/>
                <w:bCs/>
              </w:rPr>
            </w:pPr>
          </w:p>
        </w:tc>
        <w:tc>
          <w:tcPr>
            <w:tcW w:w="4376" w:type="dxa"/>
            <w:tcBorders>
              <w:top w:val="nil"/>
              <w:bottom w:val="single" w:sz="4" w:space="0" w:color="auto"/>
            </w:tcBorders>
            <w:vAlign w:val="center"/>
          </w:tcPr>
          <w:p w:rsidR="008702EF" w:rsidRPr="008702EF" w:rsidRDefault="008702EF" w:rsidP="008702EF">
            <w:pPr>
              <w:ind w:right="-5919"/>
              <w:jc w:val="center"/>
              <w:rPr>
                <w:b/>
                <w:bCs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8702EF" w:rsidRPr="008702EF" w:rsidRDefault="008702EF" w:rsidP="008702EF">
            <w:pPr>
              <w:ind w:right="-591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8702EF" w:rsidRPr="008702EF" w:rsidRDefault="008702EF" w:rsidP="008702EF">
            <w:pPr>
              <w:ind w:right="-5919"/>
              <w:rPr>
                <w:b/>
                <w:bCs/>
                <w:sz w:val="28"/>
                <w:szCs w:val="28"/>
              </w:rPr>
            </w:pPr>
          </w:p>
        </w:tc>
      </w:tr>
      <w:tr w:rsidR="008702EF" w:rsidRPr="008702EF" w:rsidTr="003E612A">
        <w:trPr>
          <w:trHeight w:val="668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F" w:rsidRPr="008702EF" w:rsidRDefault="008702EF" w:rsidP="008702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702EF" w:rsidRPr="008702EF" w:rsidRDefault="008702EF" w:rsidP="008702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702EF" w:rsidRPr="008702EF" w:rsidRDefault="008702EF" w:rsidP="008702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2EF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EF" w:rsidRPr="008702EF" w:rsidRDefault="008702EF" w:rsidP="008702EF">
            <w:pPr>
              <w:jc w:val="center"/>
              <w:rPr>
                <w:b/>
                <w:bCs/>
              </w:rPr>
            </w:pPr>
            <w:r w:rsidRPr="008702EF">
              <w:rPr>
                <w:b/>
                <w:bCs/>
              </w:rPr>
              <w:t>Наименование М.О.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2EF" w:rsidRPr="008702EF" w:rsidRDefault="008702EF" w:rsidP="008702EF">
            <w:pPr>
              <w:jc w:val="center"/>
              <w:rPr>
                <w:b/>
                <w:bCs/>
              </w:rPr>
            </w:pPr>
          </w:p>
          <w:p w:rsidR="008702EF" w:rsidRPr="008702EF" w:rsidRDefault="008702EF" w:rsidP="008702EF">
            <w:pPr>
              <w:jc w:val="center"/>
              <w:rPr>
                <w:b/>
                <w:bCs/>
              </w:rPr>
            </w:pPr>
            <w:r w:rsidRPr="008702EF">
              <w:rPr>
                <w:b/>
                <w:bCs/>
              </w:rPr>
              <w:t>Количество</w:t>
            </w:r>
          </w:p>
          <w:p w:rsidR="008702EF" w:rsidRPr="008702EF" w:rsidRDefault="008702EF" w:rsidP="008702EF">
            <w:pPr>
              <w:jc w:val="center"/>
              <w:rPr>
                <w:b/>
                <w:bCs/>
              </w:rPr>
            </w:pPr>
            <w:r w:rsidRPr="008702EF">
              <w:rPr>
                <w:b/>
                <w:bCs/>
              </w:rPr>
              <w:t>опрошенных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EF" w:rsidRPr="008702EF" w:rsidRDefault="008702EF" w:rsidP="008702EF">
            <w:pPr>
              <w:jc w:val="center"/>
              <w:rPr>
                <w:b/>
                <w:bCs/>
              </w:rPr>
            </w:pPr>
            <w:r w:rsidRPr="008702EF">
              <w:rPr>
                <w:b/>
                <w:bCs/>
              </w:rPr>
              <w:t>Уровень удовлетворённости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2EF" w:rsidRPr="008702EF" w:rsidRDefault="008702EF" w:rsidP="008702EF">
            <w:pPr>
              <w:jc w:val="center"/>
              <w:rPr>
                <w:b/>
                <w:bCs/>
              </w:rPr>
            </w:pPr>
          </w:p>
          <w:p w:rsidR="008702EF" w:rsidRPr="008702EF" w:rsidRDefault="008702EF" w:rsidP="008702EF">
            <w:pPr>
              <w:jc w:val="center"/>
              <w:rPr>
                <w:b/>
                <w:bCs/>
              </w:rPr>
            </w:pPr>
            <w:r w:rsidRPr="008702EF">
              <w:rPr>
                <w:b/>
                <w:bCs/>
              </w:rPr>
              <w:t>%</w:t>
            </w:r>
          </w:p>
          <w:p w:rsidR="008702EF" w:rsidRPr="008702EF" w:rsidRDefault="008702EF" w:rsidP="008702EF">
            <w:pPr>
              <w:jc w:val="center"/>
              <w:rPr>
                <w:b/>
                <w:bCs/>
              </w:rPr>
            </w:pPr>
            <w:proofErr w:type="spellStart"/>
            <w:r w:rsidRPr="008702EF">
              <w:rPr>
                <w:b/>
                <w:bCs/>
              </w:rPr>
              <w:t>удовлетво</w:t>
            </w:r>
            <w:proofErr w:type="spellEnd"/>
            <w:r w:rsidRPr="008702EF">
              <w:rPr>
                <w:b/>
                <w:bCs/>
              </w:rPr>
              <w:t>-</w:t>
            </w:r>
          </w:p>
          <w:p w:rsidR="008702EF" w:rsidRPr="008702EF" w:rsidRDefault="008702EF" w:rsidP="008702EF">
            <w:pPr>
              <w:jc w:val="center"/>
              <w:rPr>
                <w:b/>
                <w:bCs/>
              </w:rPr>
            </w:pPr>
            <w:proofErr w:type="spellStart"/>
            <w:r w:rsidRPr="008702EF">
              <w:rPr>
                <w:b/>
                <w:bCs/>
              </w:rPr>
              <w:t>ренных</w:t>
            </w:r>
            <w:proofErr w:type="spellEnd"/>
          </w:p>
          <w:p w:rsidR="008702EF" w:rsidRPr="008702EF" w:rsidRDefault="008702EF" w:rsidP="008702EF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EF" w:rsidRPr="008702EF" w:rsidRDefault="008702EF" w:rsidP="008702EF">
            <w:pPr>
              <w:jc w:val="center"/>
              <w:rPr>
                <w:b/>
                <w:bCs/>
                <w:sz w:val="16"/>
                <w:szCs w:val="16"/>
              </w:rPr>
            </w:pPr>
            <w:r w:rsidRPr="008702EF">
              <w:rPr>
                <w:b/>
                <w:bCs/>
                <w:sz w:val="16"/>
                <w:szCs w:val="16"/>
              </w:rPr>
              <w:t>МЕСТО в РЕЙТИНГЕ</w:t>
            </w:r>
          </w:p>
        </w:tc>
      </w:tr>
      <w:tr w:rsidR="008702EF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F" w:rsidRPr="008702EF" w:rsidRDefault="008702EF" w:rsidP="008702EF">
            <w:pPr>
              <w:jc w:val="center"/>
              <w:rPr>
                <w:sz w:val="16"/>
                <w:szCs w:val="16"/>
              </w:rPr>
            </w:pPr>
            <w:r w:rsidRPr="008702EF">
              <w:rPr>
                <w:sz w:val="16"/>
                <w:szCs w:val="16"/>
              </w:rPr>
              <w:t>1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8702EF" w:rsidP="00EC49F5">
            <w:r w:rsidRPr="008702EF">
              <w:t>ГБУЗ «РЦМП  МЗ РБ им. В.Р. Бояновой»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EF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2EF" w:rsidRPr="008702EF" w:rsidRDefault="008702EF" w:rsidP="008702EF">
            <w:pPr>
              <w:jc w:val="center"/>
              <w:rPr>
                <w:b/>
                <w:bCs/>
                <w:color w:val="000000"/>
              </w:rPr>
            </w:pPr>
            <w:r w:rsidRPr="008702EF">
              <w:rPr>
                <w:b/>
                <w:bCs/>
                <w:color w:val="000000"/>
              </w:rPr>
              <w:t>100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b/>
                <w:bCs/>
                <w:color w:val="000000"/>
              </w:rPr>
            </w:pPr>
            <w:r w:rsidRPr="008702EF">
              <w:rPr>
                <w:b/>
                <w:bCs/>
                <w:color w:val="000000"/>
              </w:rPr>
              <w:t>1</w:t>
            </w:r>
          </w:p>
        </w:tc>
      </w:tr>
      <w:tr w:rsidR="008702EF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F" w:rsidRPr="008702EF" w:rsidRDefault="008702EF" w:rsidP="008702EF">
            <w:pPr>
              <w:jc w:val="center"/>
              <w:rPr>
                <w:sz w:val="16"/>
                <w:szCs w:val="16"/>
              </w:rPr>
            </w:pPr>
            <w:r w:rsidRPr="008702EF">
              <w:rPr>
                <w:sz w:val="16"/>
                <w:szCs w:val="16"/>
              </w:rPr>
              <w:t>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8702EF" w:rsidP="00EC49F5">
            <w:r w:rsidRPr="008702EF">
              <w:t>АУ РБ «РКГВВ»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EF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2EF" w:rsidRPr="008702EF" w:rsidRDefault="008702EF" w:rsidP="008702EF">
            <w:pPr>
              <w:jc w:val="center"/>
              <w:rPr>
                <w:b/>
                <w:bCs/>
                <w:color w:val="000000"/>
              </w:rPr>
            </w:pPr>
            <w:r w:rsidRPr="008702EF">
              <w:rPr>
                <w:b/>
                <w:bCs/>
                <w:color w:val="000000"/>
              </w:rPr>
              <w:t>100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b/>
                <w:bCs/>
                <w:color w:val="000000"/>
              </w:rPr>
            </w:pPr>
            <w:r w:rsidRPr="008702EF">
              <w:rPr>
                <w:b/>
                <w:bCs/>
                <w:color w:val="000000"/>
              </w:rPr>
              <w:t>1</w:t>
            </w:r>
          </w:p>
        </w:tc>
      </w:tr>
      <w:tr w:rsidR="008702EF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F" w:rsidRPr="008702EF" w:rsidRDefault="008702EF" w:rsidP="008702EF">
            <w:pPr>
              <w:jc w:val="center"/>
              <w:rPr>
                <w:sz w:val="16"/>
                <w:szCs w:val="16"/>
              </w:rPr>
            </w:pPr>
            <w:r w:rsidRPr="008702EF">
              <w:rPr>
                <w:sz w:val="16"/>
                <w:szCs w:val="16"/>
              </w:rPr>
              <w:t>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3E612A" w:rsidP="00EC49F5">
            <w:pPr>
              <w:rPr>
                <w:color w:val="000000"/>
              </w:rPr>
            </w:pPr>
            <w:r w:rsidRPr="008702EF">
              <w:t>ГАУЗ «ГПЦ г.</w:t>
            </w:r>
            <w:r w:rsidR="00B521E2">
              <w:t xml:space="preserve"> </w:t>
            </w:r>
            <w:r w:rsidRPr="008702EF">
              <w:t>У-У»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EF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2EF" w:rsidRPr="008702EF" w:rsidRDefault="008702EF" w:rsidP="008702EF">
            <w:pPr>
              <w:jc w:val="center"/>
              <w:rPr>
                <w:b/>
                <w:bCs/>
                <w:color w:val="000000"/>
              </w:rPr>
            </w:pPr>
            <w:r w:rsidRPr="008702EF">
              <w:rPr>
                <w:b/>
                <w:bCs/>
                <w:color w:val="000000"/>
              </w:rPr>
              <w:t>100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b/>
                <w:bCs/>
                <w:color w:val="000000"/>
              </w:rPr>
            </w:pPr>
            <w:r w:rsidRPr="008702EF">
              <w:rPr>
                <w:b/>
                <w:bCs/>
                <w:color w:val="000000"/>
              </w:rPr>
              <w:t>1</w:t>
            </w:r>
          </w:p>
        </w:tc>
      </w:tr>
      <w:tr w:rsidR="008702EF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F" w:rsidRPr="008702EF" w:rsidRDefault="008702EF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3E612A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НУЗ «Узловая пол</w:t>
            </w:r>
            <w:proofErr w:type="gramStart"/>
            <w:r w:rsidRPr="008702EF">
              <w:rPr>
                <w:color w:val="000000"/>
              </w:rPr>
              <w:t>.</w:t>
            </w:r>
            <w:proofErr w:type="gramEnd"/>
            <w:r w:rsidRPr="008702EF">
              <w:rPr>
                <w:color w:val="000000"/>
              </w:rPr>
              <w:t xml:space="preserve"> </w:t>
            </w:r>
            <w:proofErr w:type="gramStart"/>
            <w:r w:rsidRPr="008702EF">
              <w:rPr>
                <w:color w:val="000000"/>
              </w:rPr>
              <w:t>н</w:t>
            </w:r>
            <w:proofErr w:type="gramEnd"/>
            <w:r w:rsidRPr="008702EF">
              <w:rPr>
                <w:color w:val="000000"/>
              </w:rPr>
              <w:t>а ст. Наушки ОАО «РЖД»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EF" w:rsidRPr="008702EF" w:rsidRDefault="00555EFE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2EF" w:rsidRPr="008702EF" w:rsidRDefault="008702EF" w:rsidP="008702EF">
            <w:pPr>
              <w:jc w:val="center"/>
              <w:rPr>
                <w:b/>
                <w:bCs/>
                <w:color w:val="000000"/>
              </w:rPr>
            </w:pPr>
            <w:r w:rsidRPr="008702EF">
              <w:rPr>
                <w:b/>
                <w:bCs/>
                <w:color w:val="000000"/>
              </w:rPr>
              <w:t>100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b/>
                <w:bCs/>
                <w:color w:val="000000"/>
              </w:rPr>
            </w:pPr>
            <w:r w:rsidRPr="008702EF">
              <w:rPr>
                <w:b/>
                <w:bCs/>
                <w:color w:val="000000"/>
              </w:rPr>
              <w:t>1</w:t>
            </w:r>
          </w:p>
        </w:tc>
      </w:tr>
      <w:tr w:rsidR="008702EF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F" w:rsidRPr="008702EF" w:rsidRDefault="008702EF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3E612A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ООО "Здоровье плюс"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EF" w:rsidRPr="008702EF" w:rsidRDefault="00555EFE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2EF" w:rsidRPr="008702EF" w:rsidRDefault="008702EF" w:rsidP="008702EF">
            <w:pPr>
              <w:jc w:val="center"/>
              <w:rPr>
                <w:b/>
                <w:bCs/>
                <w:color w:val="000000"/>
              </w:rPr>
            </w:pPr>
            <w:r w:rsidRPr="008702EF">
              <w:rPr>
                <w:b/>
                <w:bCs/>
                <w:color w:val="000000"/>
              </w:rPr>
              <w:t>100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b/>
                <w:bCs/>
                <w:color w:val="000000"/>
              </w:rPr>
            </w:pPr>
            <w:r w:rsidRPr="008702EF">
              <w:rPr>
                <w:b/>
                <w:bCs/>
                <w:color w:val="000000"/>
              </w:rPr>
              <w:t>1</w:t>
            </w:r>
          </w:p>
        </w:tc>
      </w:tr>
      <w:tr w:rsidR="008702EF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F" w:rsidRPr="008702EF" w:rsidRDefault="008702EF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3E612A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ООО "ВИТА-Мед"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EF" w:rsidRPr="008702EF" w:rsidRDefault="00555EFE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2EF" w:rsidRPr="008702EF" w:rsidRDefault="008702EF" w:rsidP="008702EF">
            <w:pPr>
              <w:jc w:val="center"/>
              <w:rPr>
                <w:b/>
                <w:bCs/>
                <w:color w:val="000000"/>
              </w:rPr>
            </w:pPr>
            <w:r w:rsidRPr="008702EF">
              <w:rPr>
                <w:b/>
                <w:bCs/>
                <w:color w:val="000000"/>
              </w:rPr>
              <w:t>100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b/>
                <w:bCs/>
                <w:color w:val="000000"/>
              </w:rPr>
            </w:pPr>
            <w:r w:rsidRPr="008702EF">
              <w:rPr>
                <w:b/>
                <w:bCs/>
                <w:color w:val="000000"/>
              </w:rPr>
              <w:t>1</w:t>
            </w:r>
          </w:p>
        </w:tc>
      </w:tr>
      <w:tr w:rsidR="008702EF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F" w:rsidRPr="008702EF" w:rsidRDefault="008702EF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3E612A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ГАУЗ «РКЛРЦ «Центр Восточной</w:t>
            </w:r>
            <w:r>
              <w:rPr>
                <w:color w:val="000000"/>
              </w:rPr>
              <w:t xml:space="preserve"> </w:t>
            </w:r>
            <w:r w:rsidRPr="008702EF">
              <w:rPr>
                <w:color w:val="000000"/>
              </w:rPr>
              <w:t xml:space="preserve"> медицины"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EF" w:rsidRPr="008702EF" w:rsidRDefault="00555EFE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2EF" w:rsidRPr="008702EF" w:rsidRDefault="008702EF" w:rsidP="008702EF">
            <w:pPr>
              <w:jc w:val="center"/>
              <w:rPr>
                <w:b/>
                <w:bCs/>
                <w:color w:val="000000"/>
              </w:rPr>
            </w:pPr>
            <w:r w:rsidRPr="008702EF">
              <w:rPr>
                <w:b/>
                <w:bCs/>
                <w:color w:val="000000"/>
              </w:rPr>
              <w:t>100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b/>
                <w:bCs/>
                <w:color w:val="000000"/>
              </w:rPr>
            </w:pPr>
            <w:r w:rsidRPr="008702EF">
              <w:rPr>
                <w:b/>
                <w:bCs/>
                <w:color w:val="000000"/>
              </w:rPr>
              <w:t>1</w:t>
            </w:r>
          </w:p>
        </w:tc>
      </w:tr>
      <w:tr w:rsidR="008702EF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F" w:rsidRPr="008702EF" w:rsidRDefault="008702EF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B521E2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 xml:space="preserve">ООО «Нефро </w:t>
            </w:r>
            <w:proofErr w:type="spellStart"/>
            <w:proofErr w:type="gramStart"/>
            <w:r w:rsidRPr="008702EF">
              <w:rPr>
                <w:color w:val="000000"/>
              </w:rPr>
              <w:t>Диал</w:t>
            </w:r>
            <w:proofErr w:type="spellEnd"/>
            <w:proofErr w:type="gramEnd"/>
            <w:r w:rsidRPr="008702EF">
              <w:rPr>
                <w:color w:val="000000"/>
              </w:rPr>
              <w:t>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EF" w:rsidRPr="008702EF" w:rsidRDefault="00555EFE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2EF" w:rsidRPr="008702EF" w:rsidRDefault="008702EF" w:rsidP="008702EF">
            <w:pPr>
              <w:jc w:val="center"/>
              <w:rPr>
                <w:b/>
                <w:bCs/>
                <w:color w:val="000000"/>
              </w:rPr>
            </w:pPr>
            <w:r w:rsidRPr="008702EF">
              <w:rPr>
                <w:b/>
                <w:bCs/>
                <w:color w:val="000000"/>
              </w:rPr>
              <w:t>100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b/>
                <w:bCs/>
                <w:color w:val="000000"/>
              </w:rPr>
            </w:pPr>
            <w:r w:rsidRPr="008702EF">
              <w:rPr>
                <w:b/>
                <w:bCs/>
                <w:color w:val="000000"/>
              </w:rPr>
              <w:t>1</w:t>
            </w:r>
          </w:p>
        </w:tc>
      </w:tr>
      <w:tr w:rsidR="008702EF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F" w:rsidRPr="008702EF" w:rsidRDefault="008702EF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B521E2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ООО "ФРЕЗЕНИУС НЕФРОКЕА"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EF" w:rsidRPr="008702EF" w:rsidRDefault="00555EFE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2EF" w:rsidRPr="008702EF" w:rsidRDefault="008702EF" w:rsidP="008702EF">
            <w:pPr>
              <w:jc w:val="center"/>
              <w:rPr>
                <w:b/>
                <w:bCs/>
                <w:color w:val="000000"/>
              </w:rPr>
            </w:pPr>
            <w:r w:rsidRPr="008702EF">
              <w:rPr>
                <w:b/>
                <w:bCs/>
                <w:color w:val="000000"/>
              </w:rPr>
              <w:t>100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b/>
                <w:bCs/>
                <w:color w:val="000000"/>
              </w:rPr>
            </w:pPr>
            <w:r w:rsidRPr="008702EF">
              <w:rPr>
                <w:b/>
                <w:bCs/>
                <w:color w:val="000000"/>
              </w:rPr>
              <w:t>1</w:t>
            </w:r>
          </w:p>
        </w:tc>
      </w:tr>
      <w:tr w:rsidR="008702EF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F" w:rsidRPr="008702EF" w:rsidRDefault="008702EF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B521E2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ООО "ЗДОРОВЬЕ"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EF" w:rsidRPr="008702EF" w:rsidRDefault="00555EFE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2EF" w:rsidRPr="008702EF" w:rsidRDefault="008702EF" w:rsidP="008702EF">
            <w:pPr>
              <w:jc w:val="center"/>
              <w:rPr>
                <w:b/>
                <w:bCs/>
                <w:color w:val="000000"/>
              </w:rPr>
            </w:pPr>
            <w:r w:rsidRPr="008702EF">
              <w:rPr>
                <w:b/>
                <w:bCs/>
                <w:color w:val="000000"/>
              </w:rPr>
              <w:t>100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b/>
                <w:bCs/>
                <w:color w:val="000000"/>
              </w:rPr>
            </w:pPr>
            <w:r w:rsidRPr="008702EF">
              <w:rPr>
                <w:b/>
                <w:bCs/>
                <w:color w:val="000000"/>
              </w:rPr>
              <w:t>1</w:t>
            </w:r>
          </w:p>
        </w:tc>
      </w:tr>
      <w:tr w:rsidR="008702EF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F" w:rsidRPr="008702EF" w:rsidRDefault="008702EF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B521E2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ООО «Формула здоровья»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EF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2EF" w:rsidRPr="008702EF" w:rsidRDefault="008702EF" w:rsidP="008702EF">
            <w:pPr>
              <w:jc w:val="center"/>
              <w:rPr>
                <w:b/>
                <w:bCs/>
                <w:color w:val="000000"/>
              </w:rPr>
            </w:pPr>
            <w:r w:rsidRPr="008702EF">
              <w:rPr>
                <w:b/>
                <w:bCs/>
                <w:color w:val="000000"/>
              </w:rPr>
              <w:t>100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b/>
                <w:bCs/>
                <w:color w:val="000000"/>
              </w:rPr>
            </w:pPr>
            <w:r w:rsidRPr="008702EF">
              <w:rPr>
                <w:b/>
                <w:bCs/>
                <w:color w:val="000000"/>
              </w:rPr>
              <w:t>1</w:t>
            </w:r>
          </w:p>
        </w:tc>
      </w:tr>
      <w:tr w:rsidR="008702EF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F" w:rsidRPr="008702EF" w:rsidRDefault="008702EF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B521E2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ООО МЦ "ДИАМЕД"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EF" w:rsidRPr="008702EF" w:rsidRDefault="00555EFE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2EF" w:rsidRPr="008702EF" w:rsidRDefault="008702EF" w:rsidP="008702EF">
            <w:pPr>
              <w:jc w:val="center"/>
              <w:rPr>
                <w:b/>
                <w:bCs/>
                <w:color w:val="000000"/>
              </w:rPr>
            </w:pPr>
            <w:r w:rsidRPr="008702EF">
              <w:rPr>
                <w:b/>
                <w:bCs/>
                <w:color w:val="000000"/>
              </w:rPr>
              <w:t>100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b/>
                <w:bCs/>
                <w:color w:val="000000"/>
              </w:rPr>
            </w:pPr>
            <w:r w:rsidRPr="008702EF">
              <w:rPr>
                <w:b/>
                <w:bCs/>
                <w:color w:val="000000"/>
              </w:rPr>
              <w:t>1</w:t>
            </w:r>
          </w:p>
        </w:tc>
      </w:tr>
      <w:tr w:rsidR="008702EF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F" w:rsidRPr="008702EF" w:rsidRDefault="008702EF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B521E2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ООО МЦ "ДИАМЕД</w:t>
            </w:r>
            <w:r>
              <w:rPr>
                <w:color w:val="000000"/>
              </w:rPr>
              <w:t xml:space="preserve">    ПЛЮС</w:t>
            </w:r>
            <w:r w:rsidRPr="008702EF">
              <w:rPr>
                <w:color w:val="000000"/>
              </w:rPr>
              <w:t>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EF" w:rsidRPr="008702EF" w:rsidRDefault="00555EFE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2EF" w:rsidRPr="008702EF" w:rsidRDefault="008702EF" w:rsidP="008702EF">
            <w:pPr>
              <w:jc w:val="center"/>
              <w:rPr>
                <w:b/>
                <w:bCs/>
                <w:color w:val="000000"/>
              </w:rPr>
            </w:pPr>
            <w:r w:rsidRPr="008702EF">
              <w:rPr>
                <w:b/>
                <w:bCs/>
                <w:color w:val="000000"/>
              </w:rPr>
              <w:t>100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b/>
                <w:bCs/>
                <w:color w:val="000000"/>
              </w:rPr>
            </w:pPr>
            <w:r w:rsidRPr="008702EF">
              <w:rPr>
                <w:b/>
                <w:bCs/>
                <w:color w:val="000000"/>
              </w:rPr>
              <w:t>1</w:t>
            </w:r>
          </w:p>
        </w:tc>
      </w:tr>
      <w:tr w:rsidR="008702EF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F" w:rsidRPr="008702EF" w:rsidRDefault="008702EF" w:rsidP="008702EF">
            <w:pPr>
              <w:jc w:val="center"/>
              <w:rPr>
                <w:sz w:val="16"/>
                <w:szCs w:val="16"/>
              </w:rPr>
            </w:pPr>
            <w:r w:rsidRPr="008702EF">
              <w:rPr>
                <w:sz w:val="16"/>
                <w:szCs w:val="16"/>
              </w:rPr>
              <w:t>14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B521E2" w:rsidP="00EC49F5">
            <w:r>
              <w:t>ООО «Поликлиника ВОП»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EF" w:rsidRPr="008702EF" w:rsidRDefault="00555EFE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2EF" w:rsidRPr="008702EF" w:rsidRDefault="00B521E2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2EF" w:rsidRPr="008702EF" w:rsidRDefault="00B521E2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8702EF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F" w:rsidRPr="008702EF" w:rsidRDefault="008702EF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B521E2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ГБУЗ «</w:t>
            </w:r>
            <w:proofErr w:type="spellStart"/>
            <w:r w:rsidRPr="008702EF">
              <w:rPr>
                <w:color w:val="000000"/>
              </w:rPr>
              <w:t>Окинская</w:t>
            </w:r>
            <w:proofErr w:type="spellEnd"/>
            <w:r w:rsidRPr="008702EF">
              <w:rPr>
                <w:color w:val="000000"/>
              </w:rPr>
              <w:t xml:space="preserve"> ЦРБ»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EF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2EF" w:rsidRPr="008702EF" w:rsidRDefault="00B521E2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2EF" w:rsidRPr="008702EF" w:rsidRDefault="00B521E2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8702EF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F" w:rsidRPr="008702EF" w:rsidRDefault="008702EF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B521E2" w:rsidP="00EC49F5">
            <w:pPr>
              <w:rPr>
                <w:color w:val="000000"/>
              </w:rPr>
            </w:pPr>
            <w:r w:rsidRPr="008702EF">
              <w:t>ГБУЗ «РКИБ»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EF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2EF" w:rsidRPr="008702EF" w:rsidRDefault="00B521E2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98,4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2EF" w:rsidRPr="008702EF" w:rsidRDefault="00B521E2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8702EF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F" w:rsidRPr="008702EF" w:rsidRDefault="008702EF" w:rsidP="008702EF">
            <w:pPr>
              <w:jc w:val="center"/>
              <w:rPr>
                <w:sz w:val="16"/>
                <w:szCs w:val="16"/>
              </w:rPr>
            </w:pPr>
            <w:r w:rsidRPr="008702EF">
              <w:rPr>
                <w:sz w:val="16"/>
                <w:szCs w:val="16"/>
              </w:rPr>
              <w:t>17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B521E2" w:rsidP="00EC49F5">
            <w:r w:rsidRPr="008702EF">
              <w:rPr>
                <w:color w:val="000000"/>
              </w:rPr>
              <w:t>ГАУЗ «РПЦ МЗ РБ»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EF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2EF" w:rsidRPr="008702EF" w:rsidRDefault="00B521E2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98,1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2EF" w:rsidRPr="008702EF" w:rsidRDefault="00B521E2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8702EF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F" w:rsidRPr="008702EF" w:rsidRDefault="008702EF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B521E2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ГБУЗ «</w:t>
            </w:r>
            <w:proofErr w:type="spellStart"/>
            <w:r w:rsidRPr="008702EF">
              <w:rPr>
                <w:color w:val="000000"/>
              </w:rPr>
              <w:t>Тункинская</w:t>
            </w:r>
            <w:proofErr w:type="spellEnd"/>
            <w:r w:rsidRPr="008702EF">
              <w:rPr>
                <w:color w:val="000000"/>
              </w:rPr>
              <w:t xml:space="preserve"> ЦРБ»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EF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2EF" w:rsidRPr="008702EF" w:rsidRDefault="00B521E2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97,9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2EF" w:rsidRPr="008702EF" w:rsidRDefault="00B521E2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8702EF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F" w:rsidRPr="008702EF" w:rsidRDefault="008702EF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B521E2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НУЗ «Отделенческая  клиническая больница</w:t>
            </w:r>
            <w:proofErr w:type="gramStart"/>
            <w:r w:rsidRPr="008702EF">
              <w:rPr>
                <w:color w:val="000000"/>
              </w:rPr>
              <w:t>.</w:t>
            </w:r>
            <w:proofErr w:type="gramEnd"/>
            <w:r w:rsidRPr="008702EF">
              <w:rPr>
                <w:color w:val="000000"/>
              </w:rPr>
              <w:t xml:space="preserve"> </w:t>
            </w:r>
            <w:proofErr w:type="gramStart"/>
            <w:r w:rsidRPr="008702EF">
              <w:rPr>
                <w:color w:val="000000"/>
              </w:rPr>
              <w:t>н</w:t>
            </w:r>
            <w:proofErr w:type="gramEnd"/>
            <w:r w:rsidRPr="008702EF">
              <w:rPr>
                <w:color w:val="000000"/>
              </w:rPr>
              <w:t>а ст.</w:t>
            </w:r>
            <w:r>
              <w:rPr>
                <w:color w:val="000000"/>
              </w:rPr>
              <w:t xml:space="preserve"> </w:t>
            </w:r>
            <w:r w:rsidRPr="008702EF">
              <w:rPr>
                <w:color w:val="000000"/>
              </w:rPr>
              <w:t>Улан-Удэ ОАО «РЖД»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EF" w:rsidRPr="008702EF" w:rsidRDefault="00555EFE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2EF" w:rsidRPr="008702EF" w:rsidRDefault="00B521E2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2EF" w:rsidRPr="008702EF" w:rsidRDefault="00B521E2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8702EF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F" w:rsidRPr="008702EF" w:rsidRDefault="008702EF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B521E2" w:rsidP="00EC49F5">
            <w:pPr>
              <w:rPr>
                <w:color w:val="000000"/>
              </w:rPr>
            </w:pPr>
            <w:r>
              <w:rPr>
                <w:color w:val="000000"/>
              </w:rPr>
              <w:t>ГАУЗ «</w:t>
            </w:r>
            <w:proofErr w:type="spellStart"/>
            <w:r w:rsidRPr="008702EF">
              <w:rPr>
                <w:color w:val="000000"/>
              </w:rPr>
              <w:t>Кижингинская</w:t>
            </w:r>
            <w:proofErr w:type="spellEnd"/>
            <w:r w:rsidRPr="008702EF">
              <w:rPr>
                <w:color w:val="000000"/>
              </w:rPr>
              <w:t xml:space="preserve"> ЦРБ»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EF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2EF" w:rsidRPr="008702EF" w:rsidRDefault="00B521E2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2EF" w:rsidRPr="008702EF" w:rsidRDefault="00B521E2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8702EF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F" w:rsidRPr="008702EF" w:rsidRDefault="008702EF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B521E2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ГБУЗ «Еравнинская ЦРБ»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EF" w:rsidRPr="008702EF" w:rsidRDefault="00B82CB1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2EF" w:rsidRPr="008702EF" w:rsidRDefault="00B521E2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2EF" w:rsidRPr="008702EF" w:rsidRDefault="00B521E2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8702EF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F" w:rsidRPr="008702EF" w:rsidRDefault="008702EF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B521E2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ГАУЗ «РКБ им. Н.А. Семашко»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EF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2EF" w:rsidRPr="008702EF" w:rsidRDefault="00B521E2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2EF" w:rsidRPr="008702EF" w:rsidRDefault="00B521E2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8702EF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F" w:rsidRPr="008702EF" w:rsidRDefault="008702EF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B521E2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ГБУЗ «Кяхтинская ЦРБ»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EF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2EF" w:rsidRPr="008702EF" w:rsidRDefault="00B521E2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2EF" w:rsidRPr="008702EF" w:rsidRDefault="00B521E2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8702EF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F" w:rsidRPr="008702EF" w:rsidRDefault="008702EF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B521E2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ГБУЗ «</w:t>
            </w:r>
            <w:proofErr w:type="spellStart"/>
            <w:r w:rsidRPr="008702EF">
              <w:rPr>
                <w:color w:val="000000"/>
              </w:rPr>
              <w:t>Закаменская</w:t>
            </w:r>
            <w:proofErr w:type="spellEnd"/>
            <w:r w:rsidRPr="008702EF">
              <w:rPr>
                <w:color w:val="000000"/>
              </w:rPr>
              <w:t xml:space="preserve"> ЦРБ»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EF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2EF" w:rsidRPr="008702EF" w:rsidRDefault="00B521E2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2EF" w:rsidRPr="008702EF" w:rsidRDefault="00B521E2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8702EF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F" w:rsidRPr="008702EF" w:rsidRDefault="008702EF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B521E2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ГБУЗ «Петропавловская ЦРБ»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EF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2EF" w:rsidRPr="008702EF" w:rsidRDefault="00B521E2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2EF" w:rsidRPr="008702EF" w:rsidRDefault="00B521E2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8702EF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F" w:rsidRPr="008702EF" w:rsidRDefault="008702EF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8702EF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 xml:space="preserve"> </w:t>
            </w:r>
            <w:r w:rsidR="00B521E2" w:rsidRPr="008702EF">
              <w:t>ГАУЗ «ДКБС ЦМР»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EF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2EF" w:rsidRPr="008702EF" w:rsidRDefault="00B521E2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2EF" w:rsidRPr="008702EF" w:rsidRDefault="00B521E2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8702EF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F" w:rsidRPr="008702EF" w:rsidRDefault="008702EF" w:rsidP="008702EF">
            <w:pPr>
              <w:jc w:val="center"/>
              <w:rPr>
                <w:sz w:val="16"/>
                <w:szCs w:val="16"/>
              </w:rPr>
            </w:pPr>
            <w:r w:rsidRPr="008702EF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B521E2" w:rsidP="00EC49F5">
            <w:r w:rsidRPr="008702EF">
              <w:t xml:space="preserve">ГАУЗ «РК БСМП им. В.В. </w:t>
            </w:r>
            <w:proofErr w:type="spellStart"/>
            <w:r w:rsidRPr="008702EF">
              <w:t>Ангапова</w:t>
            </w:r>
            <w:proofErr w:type="spellEnd"/>
            <w:r w:rsidRPr="008702EF">
              <w:t>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EF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2EF" w:rsidRPr="008702EF" w:rsidRDefault="00B521E2" w:rsidP="008702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93,4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2EF" w:rsidRPr="008702EF" w:rsidRDefault="00B521E2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8702EF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F" w:rsidRPr="008702EF" w:rsidRDefault="008702EF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194144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ГБУЗ «БРКОД»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EF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2EF" w:rsidRPr="008702EF" w:rsidRDefault="00194144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2EF" w:rsidRPr="008702EF" w:rsidRDefault="00B521E2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</w:tr>
      <w:tr w:rsidR="008702EF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F" w:rsidRPr="008702EF" w:rsidRDefault="008702EF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194144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ГБУЗ «</w:t>
            </w:r>
            <w:proofErr w:type="spellStart"/>
            <w:r w:rsidRPr="008702EF">
              <w:rPr>
                <w:color w:val="000000"/>
              </w:rPr>
              <w:t>Курумканская</w:t>
            </w:r>
            <w:proofErr w:type="spellEnd"/>
            <w:r w:rsidRPr="008702EF">
              <w:rPr>
                <w:color w:val="000000"/>
              </w:rPr>
              <w:t xml:space="preserve"> ЦРБ»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EF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2EF" w:rsidRPr="008702EF" w:rsidRDefault="00194144" w:rsidP="008702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2EF" w:rsidRPr="008702EF" w:rsidRDefault="00194144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</w:tr>
      <w:tr w:rsidR="008702EF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F" w:rsidRPr="008702EF" w:rsidRDefault="008702EF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194144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ГБУЗ «</w:t>
            </w:r>
            <w:proofErr w:type="spellStart"/>
            <w:r w:rsidRPr="008702EF">
              <w:rPr>
                <w:color w:val="000000"/>
              </w:rPr>
              <w:t>Тарбагатайская</w:t>
            </w:r>
            <w:proofErr w:type="spellEnd"/>
            <w:r w:rsidRPr="008702EF">
              <w:rPr>
                <w:color w:val="000000"/>
              </w:rPr>
              <w:t xml:space="preserve"> ЦРБ»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EF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EF" w:rsidRPr="008702EF" w:rsidRDefault="008702EF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2EF" w:rsidRPr="008702EF" w:rsidRDefault="00194144" w:rsidP="008702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02EF" w:rsidRPr="008702EF" w:rsidRDefault="00194144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194144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44" w:rsidRPr="008702EF" w:rsidRDefault="00194144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ГБУЗ «ГЦМП»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44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4144" w:rsidRPr="008702EF" w:rsidRDefault="00194144" w:rsidP="008702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4144" w:rsidRPr="008702EF" w:rsidRDefault="00194144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194144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44" w:rsidRPr="008702EF" w:rsidRDefault="00194144" w:rsidP="008702EF">
            <w:pPr>
              <w:jc w:val="center"/>
              <w:rPr>
                <w:sz w:val="16"/>
                <w:szCs w:val="16"/>
              </w:rPr>
            </w:pPr>
            <w:r w:rsidRPr="008702EF">
              <w:rPr>
                <w:sz w:val="16"/>
                <w:szCs w:val="16"/>
              </w:rPr>
              <w:t>32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ГАУЗ «РКВД»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44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4144" w:rsidRPr="008702EF" w:rsidRDefault="00194144" w:rsidP="008702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4144" w:rsidRPr="008702EF" w:rsidRDefault="00194144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194144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44" w:rsidRPr="008702EF" w:rsidRDefault="00194144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НУЗ «Узловая пол</w:t>
            </w:r>
            <w:proofErr w:type="gramStart"/>
            <w:r w:rsidRPr="008702EF">
              <w:rPr>
                <w:color w:val="000000"/>
              </w:rPr>
              <w:t>.</w:t>
            </w:r>
            <w:proofErr w:type="gramEnd"/>
            <w:r w:rsidRPr="008702EF">
              <w:rPr>
                <w:color w:val="000000"/>
              </w:rPr>
              <w:t xml:space="preserve"> </w:t>
            </w:r>
            <w:proofErr w:type="gramStart"/>
            <w:r w:rsidRPr="008702EF">
              <w:rPr>
                <w:color w:val="000000"/>
              </w:rPr>
              <w:t>н</w:t>
            </w:r>
            <w:proofErr w:type="gramEnd"/>
            <w:r w:rsidRPr="008702EF">
              <w:rPr>
                <w:color w:val="000000"/>
              </w:rPr>
              <w:t xml:space="preserve">а ст. </w:t>
            </w:r>
            <w:proofErr w:type="spellStart"/>
            <w:r w:rsidRPr="008702EF">
              <w:rPr>
                <w:color w:val="000000"/>
              </w:rPr>
              <w:t>Таксимо</w:t>
            </w:r>
            <w:proofErr w:type="spellEnd"/>
            <w:r w:rsidRPr="008702EF">
              <w:rPr>
                <w:color w:val="000000"/>
              </w:rPr>
              <w:t xml:space="preserve"> ОАО «РЖД»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44" w:rsidRPr="008702EF" w:rsidRDefault="00555EFE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4144" w:rsidRPr="008702EF" w:rsidRDefault="00194144" w:rsidP="008702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91,3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4144" w:rsidRPr="008702EF" w:rsidRDefault="00194144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</w:tr>
      <w:tr w:rsidR="00194144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44" w:rsidRPr="008702EF" w:rsidRDefault="00194144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ГАУЗ «ДРКБ» МЗ РБ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44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4144" w:rsidRPr="008702EF" w:rsidRDefault="00194144" w:rsidP="008702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91,1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4144" w:rsidRPr="008702EF" w:rsidRDefault="00194144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</w:tr>
      <w:tr w:rsidR="00194144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44" w:rsidRPr="008702EF" w:rsidRDefault="00194144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ГБУЗ «Городская больница №4»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44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4144" w:rsidRPr="008702EF" w:rsidRDefault="00194144" w:rsidP="008702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90,7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4144" w:rsidRPr="008702EF" w:rsidRDefault="00194144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194144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44" w:rsidRPr="008702EF" w:rsidRDefault="00194144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ГАУЗ «Гусиноозерская ЦРБ»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44" w:rsidRPr="008702EF" w:rsidRDefault="00B82CB1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4144" w:rsidRPr="008702EF" w:rsidRDefault="00194144" w:rsidP="008702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90,6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4144" w:rsidRPr="008702EF" w:rsidRDefault="00194144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</w:tr>
      <w:tr w:rsidR="00194144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44" w:rsidRPr="008702EF" w:rsidRDefault="00194144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DF5840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ГБУЗ «Баунтовская ЦРБ»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44" w:rsidRPr="008702EF" w:rsidRDefault="00B82CB1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90,2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4144" w:rsidRPr="008702EF" w:rsidRDefault="00A468DC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194144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44" w:rsidRPr="008702EF" w:rsidRDefault="00194144" w:rsidP="008702EF">
            <w:pPr>
              <w:jc w:val="center"/>
              <w:rPr>
                <w:sz w:val="16"/>
                <w:szCs w:val="16"/>
              </w:rPr>
            </w:pPr>
            <w:r w:rsidRPr="008702EF">
              <w:rPr>
                <w:sz w:val="16"/>
                <w:szCs w:val="16"/>
              </w:rPr>
              <w:t>38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DF5840" w:rsidP="00EC49F5">
            <w:r w:rsidRPr="008702EF">
              <w:rPr>
                <w:color w:val="000000"/>
              </w:rPr>
              <w:t>ООО «</w:t>
            </w:r>
            <w:proofErr w:type="spellStart"/>
            <w:r w:rsidRPr="008702EF">
              <w:rPr>
                <w:color w:val="000000"/>
              </w:rPr>
              <w:t>Дентапроф</w:t>
            </w:r>
            <w:proofErr w:type="spellEnd"/>
            <w:r w:rsidRPr="008702EF">
              <w:rPr>
                <w:color w:val="000000"/>
              </w:rPr>
              <w:t>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44" w:rsidRPr="008702EF" w:rsidRDefault="00555EFE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194144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44" w:rsidRPr="008702EF" w:rsidRDefault="00194144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DF5840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ГБУЗ «</w:t>
            </w:r>
            <w:proofErr w:type="spellStart"/>
            <w:r w:rsidRPr="008702EF">
              <w:rPr>
                <w:color w:val="000000"/>
              </w:rPr>
              <w:t>Бичурская</w:t>
            </w:r>
            <w:proofErr w:type="spellEnd"/>
            <w:r w:rsidRPr="008702EF">
              <w:rPr>
                <w:color w:val="000000"/>
              </w:rPr>
              <w:t xml:space="preserve"> ЦРБ»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44" w:rsidRPr="008702EF" w:rsidRDefault="00B82CB1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89,3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194144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44" w:rsidRPr="008702EF" w:rsidRDefault="00194144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DF5840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ГАУЗ «</w:t>
            </w:r>
            <w:proofErr w:type="spellStart"/>
            <w:r w:rsidRPr="008702EF">
              <w:rPr>
                <w:color w:val="000000"/>
              </w:rPr>
              <w:t>Заиграевская</w:t>
            </w:r>
            <w:proofErr w:type="spellEnd"/>
            <w:r w:rsidRPr="008702EF">
              <w:rPr>
                <w:color w:val="000000"/>
              </w:rPr>
              <w:t xml:space="preserve"> ЦРБ»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44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89,3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194144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44" w:rsidRPr="008702EF" w:rsidRDefault="00194144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DF5840" w:rsidP="00EC49F5">
            <w:pPr>
              <w:rPr>
                <w:color w:val="000000"/>
              </w:rPr>
            </w:pPr>
            <w:r w:rsidRPr="008702EF">
              <w:t>АУЗ «РСП»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44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88,8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</w:tr>
      <w:tr w:rsidR="00194144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44" w:rsidRPr="008702EF" w:rsidRDefault="00194144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DF5840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ГБУЗ «ГБ №5»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44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88,7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194144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44" w:rsidRPr="008702EF" w:rsidRDefault="00194144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DF5840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ГАУЗ «Иволгинская ЦРБ»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44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88,4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</w:tr>
      <w:tr w:rsidR="00194144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44" w:rsidRPr="008702EF" w:rsidRDefault="00194144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DF5840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ГАУЗ «ГП № 2»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44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87,5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</w:tr>
      <w:tr w:rsidR="00194144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44" w:rsidRPr="008702EF" w:rsidRDefault="00194144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DF5840" w:rsidP="00EC49F5">
            <w:pPr>
              <w:rPr>
                <w:color w:val="000000"/>
              </w:rPr>
            </w:pPr>
            <w:r w:rsidRPr="008702EF">
              <w:t>ГАУЗ «ДСП»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44" w:rsidRPr="008702EF" w:rsidRDefault="00555EFE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</w:tr>
      <w:tr w:rsidR="00194144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44" w:rsidRPr="008702EF" w:rsidRDefault="00194144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ГБУЗ «</w:t>
            </w:r>
            <w:proofErr w:type="spellStart"/>
            <w:r w:rsidRPr="008702EF">
              <w:rPr>
                <w:color w:val="000000"/>
              </w:rPr>
              <w:t>Мухоршибирская</w:t>
            </w:r>
            <w:proofErr w:type="spellEnd"/>
            <w:r w:rsidRPr="008702EF">
              <w:rPr>
                <w:color w:val="000000"/>
              </w:rPr>
              <w:t xml:space="preserve"> ЦРБ»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44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</w:tr>
      <w:tr w:rsidR="00194144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44" w:rsidRPr="008702EF" w:rsidRDefault="00194144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DF5840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ГБУЗ «ГП № 1»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44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85,8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</w:tr>
      <w:tr w:rsidR="00194144" w:rsidRPr="008702EF" w:rsidTr="00EC49F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44" w:rsidRPr="008702EF" w:rsidRDefault="00194144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DF5840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ГБУЗ</w:t>
            </w:r>
            <w:r w:rsidRPr="008702EF">
              <w:t xml:space="preserve"> «</w:t>
            </w:r>
            <w:proofErr w:type="spellStart"/>
            <w:r w:rsidRPr="008702EF">
              <w:t>Кабанская</w:t>
            </w:r>
            <w:proofErr w:type="spellEnd"/>
            <w:r w:rsidRPr="008702EF">
              <w:t xml:space="preserve"> ЦРБ»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44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85,7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</w:tr>
      <w:tr w:rsidR="00194144" w:rsidRPr="008702EF" w:rsidTr="00EC49F5">
        <w:trPr>
          <w:trHeight w:val="28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44" w:rsidRPr="008702EF" w:rsidRDefault="00194144" w:rsidP="008702EF">
            <w:pPr>
              <w:jc w:val="center"/>
              <w:rPr>
                <w:sz w:val="16"/>
                <w:szCs w:val="16"/>
              </w:rPr>
            </w:pPr>
            <w:r w:rsidRPr="008702EF">
              <w:rPr>
                <w:sz w:val="16"/>
                <w:szCs w:val="16"/>
              </w:rPr>
              <w:t>49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DF5840" w:rsidP="00EC49F5">
            <w:r w:rsidRPr="008702EF">
              <w:rPr>
                <w:color w:val="000000"/>
              </w:rPr>
              <w:t>ГБУЗ «Прибайкальская ЦРБ»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44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85,1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194144" w:rsidRPr="008702EF" w:rsidTr="00EC49F5">
        <w:trPr>
          <w:trHeight w:val="28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44" w:rsidRPr="008702EF" w:rsidRDefault="00194144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DF5840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ГБУЗ «ГП № 3»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44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</w:tr>
      <w:tr w:rsidR="00194144" w:rsidRPr="008702EF" w:rsidTr="00EC49F5">
        <w:trPr>
          <w:trHeight w:val="28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44" w:rsidRPr="008702EF" w:rsidRDefault="00194144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ГБУЗ «</w:t>
            </w:r>
            <w:proofErr w:type="spellStart"/>
            <w:r w:rsidRPr="008702EF">
              <w:rPr>
                <w:color w:val="000000"/>
              </w:rPr>
              <w:t>Хоринская</w:t>
            </w:r>
            <w:proofErr w:type="spellEnd"/>
            <w:r w:rsidRPr="008702EF">
              <w:rPr>
                <w:color w:val="000000"/>
              </w:rPr>
              <w:t xml:space="preserve"> ЦРБ»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44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83,8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194144" w:rsidRPr="008702EF" w:rsidTr="00EC49F5">
        <w:trPr>
          <w:trHeight w:val="300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44" w:rsidRPr="008702EF" w:rsidRDefault="00194144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DF5840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ГБУЗ «</w:t>
            </w:r>
            <w:proofErr w:type="spellStart"/>
            <w:r w:rsidRPr="008702EF">
              <w:rPr>
                <w:color w:val="000000"/>
              </w:rPr>
              <w:t>Баргузинская</w:t>
            </w:r>
            <w:proofErr w:type="spellEnd"/>
            <w:r w:rsidRPr="008702EF">
              <w:rPr>
                <w:color w:val="000000"/>
              </w:rPr>
              <w:t xml:space="preserve"> ЦРБ»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44" w:rsidRPr="008702EF" w:rsidRDefault="00B82CB1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83,6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194144" w:rsidRPr="008702EF" w:rsidTr="00EC49F5">
        <w:trPr>
          <w:trHeight w:val="330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44" w:rsidRPr="008702EF" w:rsidRDefault="00194144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DF5840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ГБУЗ «</w:t>
            </w:r>
            <w:proofErr w:type="spellStart"/>
            <w:r w:rsidRPr="008702EF">
              <w:rPr>
                <w:color w:val="000000"/>
              </w:rPr>
              <w:t>Муйская</w:t>
            </w:r>
            <w:proofErr w:type="spellEnd"/>
            <w:r w:rsidRPr="008702EF">
              <w:rPr>
                <w:color w:val="000000"/>
              </w:rPr>
              <w:t xml:space="preserve"> ЦРБ»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44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82,8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</w:tr>
      <w:tr w:rsidR="00194144" w:rsidRPr="008702EF" w:rsidTr="00EC49F5">
        <w:trPr>
          <w:trHeight w:val="300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44" w:rsidRPr="008702EF" w:rsidRDefault="00194144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DF5840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ГАУЗ «ГП № 6»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44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81,6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</w:tr>
      <w:tr w:rsidR="00194144" w:rsidRPr="008702EF" w:rsidTr="00EC49F5">
        <w:trPr>
          <w:trHeight w:val="300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44" w:rsidRPr="008702EF" w:rsidRDefault="00194144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DF5840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ГАУЗ «СП  № 1»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44" w:rsidRPr="008702EF" w:rsidRDefault="00404CCF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194144" w:rsidRPr="008702EF" w:rsidTr="000C6CB0">
        <w:trPr>
          <w:trHeight w:val="300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144" w:rsidRPr="008702EF" w:rsidRDefault="00194144" w:rsidP="008702EF">
            <w:pPr>
              <w:jc w:val="center"/>
              <w:rPr>
                <w:color w:val="000000"/>
                <w:sz w:val="16"/>
                <w:szCs w:val="16"/>
              </w:rPr>
            </w:pPr>
            <w:r w:rsidRPr="008702EF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94144" w:rsidRPr="008702EF" w:rsidRDefault="00DF5840" w:rsidP="00EC49F5">
            <w:pPr>
              <w:rPr>
                <w:color w:val="000000"/>
              </w:rPr>
            </w:pPr>
            <w:r w:rsidRPr="008702EF">
              <w:rPr>
                <w:color w:val="000000"/>
              </w:rPr>
              <w:t>НУЗ «Отделенческая больница  на станции Северобайкальск ОАО «РЖД»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94144" w:rsidRPr="008702EF" w:rsidRDefault="00555EFE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94144" w:rsidRPr="008702EF" w:rsidRDefault="000C6CB0" w:rsidP="0087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</w:tr>
      <w:tr w:rsidR="00194144" w:rsidRPr="008702EF" w:rsidTr="005A167B">
        <w:trPr>
          <w:trHeight w:val="300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144" w:rsidRPr="005A167B" w:rsidRDefault="00194144" w:rsidP="008702EF">
            <w:pPr>
              <w:jc w:val="center"/>
              <w:rPr>
                <w:sz w:val="16"/>
                <w:szCs w:val="16"/>
              </w:rPr>
            </w:pPr>
            <w:r w:rsidRPr="005A167B">
              <w:rPr>
                <w:sz w:val="16"/>
                <w:szCs w:val="16"/>
              </w:rPr>
              <w:t>57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4144" w:rsidRPr="005A167B" w:rsidRDefault="00225627" w:rsidP="00EC49F5">
            <w:r w:rsidRPr="005A167B">
              <w:t>ГАУЗ «СП  № 2»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94144" w:rsidRPr="005A167B" w:rsidRDefault="00404CCF" w:rsidP="008702EF">
            <w:pPr>
              <w:jc w:val="center"/>
            </w:pPr>
            <w:r w:rsidRPr="005A167B">
              <w:t>41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94144" w:rsidRPr="005A167B" w:rsidRDefault="00225627" w:rsidP="008702EF">
            <w:pPr>
              <w:jc w:val="center"/>
            </w:pPr>
            <w:r w:rsidRPr="005A167B">
              <w:t>Средний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94144" w:rsidRPr="005A167B" w:rsidRDefault="00225627" w:rsidP="008702EF">
            <w:pPr>
              <w:jc w:val="center"/>
              <w:rPr>
                <w:b/>
              </w:rPr>
            </w:pPr>
            <w:r w:rsidRPr="005A167B">
              <w:rPr>
                <w:b/>
              </w:rPr>
              <w:t>63,4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94144" w:rsidRPr="005A167B" w:rsidRDefault="00225627" w:rsidP="008702EF">
            <w:pPr>
              <w:jc w:val="center"/>
              <w:rPr>
                <w:b/>
                <w:bCs/>
              </w:rPr>
            </w:pPr>
            <w:r w:rsidRPr="005A167B">
              <w:rPr>
                <w:b/>
                <w:bCs/>
              </w:rPr>
              <w:t>38</w:t>
            </w:r>
          </w:p>
        </w:tc>
      </w:tr>
      <w:tr w:rsidR="00194144" w:rsidRPr="008702EF" w:rsidTr="005A167B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144" w:rsidRPr="005A167B" w:rsidRDefault="00194144" w:rsidP="008702EF">
            <w:pPr>
              <w:jc w:val="center"/>
              <w:rPr>
                <w:sz w:val="16"/>
                <w:szCs w:val="16"/>
              </w:rPr>
            </w:pPr>
            <w:r w:rsidRPr="005A167B">
              <w:rPr>
                <w:sz w:val="16"/>
                <w:szCs w:val="16"/>
              </w:rPr>
              <w:t>58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94144" w:rsidRPr="005A167B" w:rsidRDefault="00225627" w:rsidP="00EC49F5">
            <w:r w:rsidRPr="005A167B">
              <w:t>ГБУЗ «Нижнеангарская ЦРБ»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94144" w:rsidRPr="005A167B" w:rsidRDefault="00404CCF" w:rsidP="008702EF">
            <w:pPr>
              <w:jc w:val="center"/>
            </w:pPr>
            <w:r w:rsidRPr="005A167B">
              <w:t>186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94144" w:rsidRPr="005A167B" w:rsidRDefault="00225627" w:rsidP="008702EF">
            <w:pPr>
              <w:jc w:val="center"/>
            </w:pPr>
            <w:r w:rsidRPr="005A167B">
              <w:t>Средний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94144" w:rsidRPr="005A167B" w:rsidRDefault="00225627" w:rsidP="008702EF">
            <w:pPr>
              <w:jc w:val="center"/>
              <w:rPr>
                <w:b/>
              </w:rPr>
            </w:pPr>
            <w:r w:rsidRPr="005A167B">
              <w:rPr>
                <w:b/>
              </w:rPr>
              <w:t>62,9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94144" w:rsidRPr="005A167B" w:rsidRDefault="00225627" w:rsidP="008702EF">
            <w:pPr>
              <w:jc w:val="center"/>
              <w:rPr>
                <w:b/>
                <w:bCs/>
              </w:rPr>
            </w:pPr>
            <w:r w:rsidRPr="005A167B">
              <w:rPr>
                <w:b/>
                <w:bCs/>
              </w:rPr>
              <w:t>39</w:t>
            </w:r>
          </w:p>
        </w:tc>
      </w:tr>
      <w:tr w:rsidR="00194144" w:rsidRPr="008702EF" w:rsidTr="003E612A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44" w:rsidRPr="008702EF" w:rsidRDefault="00194144" w:rsidP="008702E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665EB3" w:rsidP="008702E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44" w:rsidRPr="008702EF" w:rsidRDefault="00194144" w:rsidP="008702EF">
            <w:pPr>
              <w:jc w:val="center"/>
              <w:rPr>
                <w:b/>
                <w:bCs/>
                <w:color w:val="000000"/>
              </w:rPr>
            </w:pPr>
            <w:r w:rsidRPr="008702EF">
              <w:rPr>
                <w:b/>
                <w:bCs/>
                <w:color w:val="000000"/>
              </w:rPr>
              <w:t xml:space="preserve">9 </w:t>
            </w:r>
            <w:r>
              <w:rPr>
                <w:b/>
                <w:bCs/>
                <w:color w:val="000000"/>
              </w:rPr>
              <w:t>600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44" w:rsidRPr="008702EF" w:rsidRDefault="00194144" w:rsidP="008702EF">
            <w:pPr>
              <w:jc w:val="center"/>
              <w:rPr>
                <w:color w:val="000000"/>
              </w:rPr>
            </w:pPr>
            <w:r w:rsidRPr="008702EF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4144" w:rsidRPr="008702EF" w:rsidRDefault="00DF5840" w:rsidP="008702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89,4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4144" w:rsidRPr="008702EF" w:rsidRDefault="00194144" w:rsidP="008702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B6004" w:rsidRDefault="005B6004" w:rsidP="00CD3B72">
      <w:pPr>
        <w:pStyle w:val="a7"/>
        <w:rPr>
          <w:rFonts w:cs="Arial"/>
          <w:b w:val="0"/>
          <w:color w:val="4F81BD" w:themeColor="accent1"/>
          <w:sz w:val="28"/>
          <w:szCs w:val="28"/>
        </w:rPr>
      </w:pPr>
    </w:p>
    <w:p w:rsidR="002815CD" w:rsidRDefault="00BF3270" w:rsidP="00E04AB9">
      <w:pPr>
        <w:pStyle w:val="a7"/>
        <w:ind w:firstLine="708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Учитывая</w:t>
      </w:r>
      <w:r w:rsidR="00CD3B72" w:rsidRPr="005B6004">
        <w:rPr>
          <w:rFonts w:cs="Arial"/>
          <w:b w:val="0"/>
          <w:sz w:val="28"/>
          <w:szCs w:val="28"/>
        </w:rPr>
        <w:t xml:space="preserve"> вышеизложенно</w:t>
      </w:r>
      <w:r>
        <w:rPr>
          <w:rFonts w:cs="Arial"/>
          <w:b w:val="0"/>
          <w:sz w:val="28"/>
          <w:szCs w:val="28"/>
        </w:rPr>
        <w:t>е</w:t>
      </w:r>
      <w:r w:rsidR="00CD3B72" w:rsidRPr="005B6004">
        <w:rPr>
          <w:rFonts w:cs="Arial"/>
          <w:b w:val="0"/>
          <w:sz w:val="28"/>
          <w:szCs w:val="28"/>
        </w:rPr>
        <w:t xml:space="preserve">, можно отметить следующее: качество оказания медицинской помощи населению по оценкам пациентов остается на достаточно высоком уровне и составляет для всех видов медицинской помощи </w:t>
      </w:r>
      <w:r w:rsidR="005B6004" w:rsidRPr="005B6004">
        <w:rPr>
          <w:rFonts w:cs="Arial"/>
          <w:b w:val="0"/>
          <w:sz w:val="28"/>
          <w:szCs w:val="28"/>
        </w:rPr>
        <w:t>8</w:t>
      </w:r>
      <w:r w:rsidR="005A167B">
        <w:rPr>
          <w:rFonts w:cs="Arial"/>
          <w:b w:val="0"/>
          <w:sz w:val="28"/>
          <w:szCs w:val="28"/>
        </w:rPr>
        <w:t>9,4</w:t>
      </w:r>
      <w:r w:rsidR="00D65AEE" w:rsidRPr="005B6004">
        <w:rPr>
          <w:rFonts w:cs="Arial"/>
          <w:b w:val="0"/>
          <w:sz w:val="28"/>
          <w:szCs w:val="28"/>
        </w:rPr>
        <w:t>%, что</w:t>
      </w:r>
      <w:r w:rsidR="005A167B">
        <w:rPr>
          <w:rFonts w:cs="Arial"/>
          <w:b w:val="0"/>
          <w:sz w:val="28"/>
          <w:szCs w:val="28"/>
        </w:rPr>
        <w:t xml:space="preserve"> на 1,4% выше, чем в 2016 году  и </w:t>
      </w:r>
      <w:r w:rsidR="00D65AEE" w:rsidRPr="005B6004">
        <w:rPr>
          <w:rFonts w:cs="Arial"/>
          <w:b w:val="0"/>
          <w:sz w:val="28"/>
          <w:szCs w:val="28"/>
        </w:rPr>
        <w:t xml:space="preserve"> соответствует высокому уровню</w:t>
      </w:r>
      <w:r w:rsidR="0083423E" w:rsidRPr="005B6004">
        <w:rPr>
          <w:rFonts w:cs="Arial"/>
          <w:b w:val="0"/>
          <w:sz w:val="28"/>
          <w:szCs w:val="28"/>
        </w:rPr>
        <w:t xml:space="preserve">. </w:t>
      </w:r>
    </w:p>
    <w:p w:rsidR="00F2523E" w:rsidRPr="00AC082D" w:rsidRDefault="00F2523E" w:rsidP="00E04AB9">
      <w:pPr>
        <w:pStyle w:val="a7"/>
        <w:ind w:firstLine="708"/>
        <w:rPr>
          <w:rFonts w:cs="Arial"/>
          <w:b w:val="0"/>
          <w:color w:val="548DD4" w:themeColor="text2" w:themeTint="99"/>
          <w:sz w:val="28"/>
          <w:szCs w:val="28"/>
        </w:rPr>
      </w:pPr>
    </w:p>
    <w:p w:rsidR="0083423E" w:rsidRPr="008D4D33" w:rsidRDefault="0083423E" w:rsidP="002815CD">
      <w:pPr>
        <w:tabs>
          <w:tab w:val="left" w:pos="711"/>
        </w:tabs>
        <w:jc w:val="center"/>
        <w:rPr>
          <w:rFonts w:cs="Arial"/>
          <w:b/>
          <w:sz w:val="28"/>
          <w:szCs w:val="28"/>
          <w:u w:val="single"/>
        </w:rPr>
      </w:pPr>
      <w:r w:rsidRPr="008D4D33">
        <w:rPr>
          <w:rFonts w:cs="Arial"/>
          <w:b/>
          <w:sz w:val="28"/>
          <w:szCs w:val="28"/>
          <w:u w:val="single"/>
        </w:rPr>
        <w:t>И</w:t>
      </w:r>
      <w:r w:rsidR="002815CD" w:rsidRPr="008D4D33">
        <w:rPr>
          <w:rFonts w:cs="Arial"/>
          <w:b/>
          <w:sz w:val="28"/>
          <w:szCs w:val="28"/>
          <w:u w:val="single"/>
        </w:rPr>
        <w:t>нформированност</w:t>
      </w:r>
      <w:r w:rsidRPr="008D4D33">
        <w:rPr>
          <w:rFonts w:cs="Arial"/>
          <w:b/>
          <w:sz w:val="28"/>
          <w:szCs w:val="28"/>
          <w:u w:val="single"/>
        </w:rPr>
        <w:t>ь застрахованных</w:t>
      </w:r>
      <w:r w:rsidR="002815CD" w:rsidRPr="008D4D33">
        <w:rPr>
          <w:rFonts w:cs="Arial"/>
          <w:b/>
          <w:sz w:val="28"/>
          <w:szCs w:val="28"/>
          <w:u w:val="single"/>
        </w:rPr>
        <w:t xml:space="preserve"> </w:t>
      </w:r>
      <w:r w:rsidRPr="008D4D33">
        <w:rPr>
          <w:rFonts w:cs="Arial"/>
          <w:b/>
          <w:sz w:val="28"/>
          <w:szCs w:val="28"/>
          <w:u w:val="single"/>
        </w:rPr>
        <w:t xml:space="preserve">лиц </w:t>
      </w:r>
    </w:p>
    <w:p w:rsidR="002815CD" w:rsidRPr="008D4D33" w:rsidRDefault="002815CD" w:rsidP="002815CD">
      <w:pPr>
        <w:tabs>
          <w:tab w:val="left" w:pos="711"/>
        </w:tabs>
        <w:jc w:val="center"/>
        <w:rPr>
          <w:rFonts w:cs="Arial"/>
          <w:b/>
          <w:sz w:val="28"/>
          <w:szCs w:val="28"/>
          <w:u w:val="single"/>
        </w:rPr>
      </w:pPr>
      <w:r w:rsidRPr="008D4D33">
        <w:rPr>
          <w:rFonts w:cs="Arial"/>
          <w:b/>
          <w:sz w:val="28"/>
          <w:szCs w:val="28"/>
          <w:u w:val="single"/>
        </w:rPr>
        <w:t>о возможностях системы оказания</w:t>
      </w:r>
      <w:r w:rsidR="0083423E" w:rsidRPr="008D4D33">
        <w:rPr>
          <w:rFonts w:cs="Arial"/>
          <w:b/>
          <w:sz w:val="28"/>
          <w:szCs w:val="28"/>
          <w:u w:val="single"/>
        </w:rPr>
        <w:t xml:space="preserve"> медицинской помощи и о правах </w:t>
      </w:r>
      <w:r w:rsidRPr="008D4D33">
        <w:rPr>
          <w:rFonts w:cs="Arial"/>
          <w:b/>
          <w:sz w:val="28"/>
          <w:szCs w:val="28"/>
          <w:u w:val="single"/>
        </w:rPr>
        <w:t xml:space="preserve"> в сфере обязательного медицинского страхования</w:t>
      </w:r>
    </w:p>
    <w:p w:rsidR="002815CD" w:rsidRPr="008D4D33" w:rsidRDefault="002815CD" w:rsidP="002815CD">
      <w:pPr>
        <w:jc w:val="center"/>
        <w:rPr>
          <w:rFonts w:cs="Arial"/>
          <w:sz w:val="28"/>
          <w:szCs w:val="28"/>
          <w:u w:val="single"/>
        </w:rPr>
      </w:pPr>
      <w:r w:rsidRPr="008D4D33">
        <w:rPr>
          <w:rFonts w:cs="Arial"/>
          <w:sz w:val="28"/>
          <w:szCs w:val="28"/>
          <w:u w:val="single"/>
        </w:rPr>
        <w:t xml:space="preserve"> (по анкетам второго уровня)</w:t>
      </w:r>
      <w:r w:rsidR="00E17BCC" w:rsidRPr="008D4D33">
        <w:rPr>
          <w:rFonts w:cs="Arial"/>
          <w:sz w:val="28"/>
          <w:szCs w:val="28"/>
          <w:u w:val="single"/>
        </w:rPr>
        <w:t>.</w:t>
      </w:r>
    </w:p>
    <w:p w:rsidR="002815CD" w:rsidRPr="00A722CA" w:rsidRDefault="002815CD" w:rsidP="002815CD">
      <w:pPr>
        <w:jc w:val="center"/>
        <w:rPr>
          <w:rFonts w:cs="Arial"/>
          <w:b/>
          <w:sz w:val="28"/>
          <w:szCs w:val="28"/>
          <w:u w:val="single"/>
        </w:rPr>
      </w:pPr>
      <w:r w:rsidRPr="00A722CA">
        <w:rPr>
          <w:rFonts w:cs="Arial"/>
          <w:b/>
          <w:sz w:val="28"/>
          <w:szCs w:val="28"/>
          <w:u w:val="single"/>
        </w:rPr>
        <w:t xml:space="preserve"> </w:t>
      </w:r>
    </w:p>
    <w:p w:rsidR="002815CD" w:rsidRPr="00A722CA" w:rsidRDefault="002815CD" w:rsidP="0083423E">
      <w:pPr>
        <w:ind w:firstLine="708"/>
        <w:jc w:val="both"/>
        <w:rPr>
          <w:sz w:val="28"/>
          <w:szCs w:val="28"/>
          <w:lang w:eastAsia="en-US"/>
        </w:rPr>
      </w:pPr>
      <w:r w:rsidRPr="00A722CA">
        <w:rPr>
          <w:sz w:val="28"/>
          <w:szCs w:val="28"/>
          <w:lang w:eastAsia="en-US"/>
        </w:rPr>
        <w:lastRenderedPageBreak/>
        <w:t xml:space="preserve">Проведение анкетирования осуществлялось в соответствии с двухуровневой системой мониторинга  показателей удовлетворённости и информированности. </w:t>
      </w:r>
      <w:proofErr w:type="gramStart"/>
      <w:r w:rsidRPr="00A722CA">
        <w:rPr>
          <w:sz w:val="28"/>
          <w:szCs w:val="28"/>
          <w:lang w:eastAsia="en-US"/>
        </w:rPr>
        <w:t xml:space="preserve">Для  получения более подробных данных об удовлетворенности доступностью и качеством медицинской помощи,  а также информированности о возможностях системы оказания медицинской помощи и о правах застрахованных лиц в сфере обязательного медицинского страхования, </w:t>
      </w:r>
      <w:r w:rsidR="009B0559" w:rsidRPr="00A722CA">
        <w:rPr>
          <w:sz w:val="28"/>
          <w:szCs w:val="28"/>
          <w:lang w:eastAsia="en-US"/>
        </w:rPr>
        <w:t xml:space="preserve">СМО </w:t>
      </w:r>
      <w:r w:rsidRPr="00A722CA">
        <w:rPr>
          <w:sz w:val="28"/>
          <w:szCs w:val="28"/>
          <w:lang w:eastAsia="en-US"/>
        </w:rPr>
        <w:t>было рекомендовано заменить опросы первого уровня на опросы второго уровня в медицинских организациях</w:t>
      </w:r>
      <w:r w:rsidR="00F2523E" w:rsidRPr="00A722CA">
        <w:rPr>
          <w:sz w:val="28"/>
          <w:szCs w:val="28"/>
          <w:lang w:eastAsia="en-US"/>
        </w:rPr>
        <w:t xml:space="preserve">, которые </w:t>
      </w:r>
      <w:r w:rsidRPr="00A722CA">
        <w:rPr>
          <w:sz w:val="28"/>
          <w:szCs w:val="28"/>
          <w:lang w:eastAsia="en-US"/>
        </w:rPr>
        <w:t xml:space="preserve"> </w:t>
      </w:r>
      <w:r w:rsidR="00F2523E" w:rsidRPr="00A722CA">
        <w:rPr>
          <w:sz w:val="28"/>
          <w:szCs w:val="28"/>
          <w:lang w:eastAsia="en-US"/>
        </w:rPr>
        <w:t xml:space="preserve">по итогам </w:t>
      </w:r>
      <w:r w:rsidRPr="00A722CA">
        <w:rPr>
          <w:sz w:val="28"/>
          <w:szCs w:val="28"/>
          <w:lang w:eastAsia="en-US"/>
        </w:rPr>
        <w:t xml:space="preserve"> 201</w:t>
      </w:r>
      <w:r w:rsidR="00D0508A">
        <w:rPr>
          <w:sz w:val="28"/>
          <w:szCs w:val="28"/>
          <w:lang w:eastAsia="en-US"/>
        </w:rPr>
        <w:t>6</w:t>
      </w:r>
      <w:r w:rsidRPr="00A722CA">
        <w:rPr>
          <w:sz w:val="28"/>
          <w:szCs w:val="28"/>
          <w:lang w:eastAsia="en-US"/>
        </w:rPr>
        <w:t xml:space="preserve"> года</w:t>
      </w:r>
      <w:r w:rsidR="00F2523E" w:rsidRPr="00A722CA">
        <w:rPr>
          <w:sz w:val="28"/>
          <w:szCs w:val="28"/>
          <w:lang w:eastAsia="en-US"/>
        </w:rPr>
        <w:t xml:space="preserve"> показали самые низкие результаты удовлетворённости качеством медицинской помощи</w:t>
      </w:r>
      <w:r w:rsidRPr="00A722CA">
        <w:rPr>
          <w:sz w:val="28"/>
          <w:szCs w:val="28"/>
          <w:lang w:eastAsia="en-US"/>
        </w:rPr>
        <w:t xml:space="preserve">. </w:t>
      </w:r>
      <w:proofErr w:type="gramEnd"/>
    </w:p>
    <w:p w:rsidR="009B0559" w:rsidRPr="00A722CA" w:rsidRDefault="002815CD" w:rsidP="009B0559">
      <w:pPr>
        <w:ind w:firstLine="708"/>
        <w:jc w:val="both"/>
        <w:rPr>
          <w:sz w:val="28"/>
          <w:szCs w:val="28"/>
          <w:lang w:eastAsia="en-US"/>
        </w:rPr>
      </w:pPr>
      <w:r w:rsidRPr="00A722CA">
        <w:rPr>
          <w:sz w:val="28"/>
          <w:szCs w:val="28"/>
          <w:lang w:eastAsia="en-US"/>
        </w:rPr>
        <w:t xml:space="preserve">Опросы второго уровня были проведены  в медицинских организациях, оказывающих амбулаторно-поликлиническую, стационарную и  </w:t>
      </w:r>
      <w:proofErr w:type="spellStart"/>
      <w:r w:rsidRPr="00A722CA">
        <w:rPr>
          <w:sz w:val="28"/>
          <w:szCs w:val="28"/>
          <w:lang w:eastAsia="en-US"/>
        </w:rPr>
        <w:t>стационарозамещающую</w:t>
      </w:r>
      <w:proofErr w:type="spellEnd"/>
      <w:r w:rsidRPr="00A722CA">
        <w:rPr>
          <w:sz w:val="28"/>
          <w:szCs w:val="28"/>
          <w:lang w:eastAsia="en-US"/>
        </w:rPr>
        <w:t xml:space="preserve"> помощь. Всего анкетированием было охвачено </w:t>
      </w:r>
      <w:r w:rsidR="00A722CA" w:rsidRPr="00A722CA">
        <w:rPr>
          <w:sz w:val="28"/>
          <w:szCs w:val="28"/>
          <w:lang w:eastAsia="en-US"/>
        </w:rPr>
        <w:t>802</w:t>
      </w:r>
      <w:r w:rsidR="00F2523E" w:rsidRPr="00A722CA">
        <w:rPr>
          <w:sz w:val="28"/>
          <w:szCs w:val="28"/>
          <w:lang w:eastAsia="en-US"/>
        </w:rPr>
        <w:t xml:space="preserve"> человек</w:t>
      </w:r>
      <w:r w:rsidR="00EA3B8E" w:rsidRPr="00A722CA">
        <w:rPr>
          <w:sz w:val="28"/>
          <w:szCs w:val="28"/>
          <w:lang w:eastAsia="en-US"/>
        </w:rPr>
        <w:t>а</w:t>
      </w:r>
      <w:r w:rsidR="00F2523E" w:rsidRPr="00A722CA">
        <w:rPr>
          <w:sz w:val="28"/>
          <w:szCs w:val="28"/>
          <w:lang w:eastAsia="en-US"/>
        </w:rPr>
        <w:t xml:space="preserve"> </w:t>
      </w:r>
      <w:r w:rsidR="00EE24FF" w:rsidRPr="00A722CA">
        <w:rPr>
          <w:sz w:val="28"/>
          <w:szCs w:val="28"/>
          <w:lang w:eastAsia="en-US"/>
        </w:rPr>
        <w:t xml:space="preserve">в </w:t>
      </w:r>
      <w:r w:rsidR="00A722CA" w:rsidRPr="00A722CA">
        <w:rPr>
          <w:sz w:val="28"/>
          <w:szCs w:val="28"/>
          <w:lang w:eastAsia="en-US"/>
        </w:rPr>
        <w:t>10</w:t>
      </w:r>
      <w:r w:rsidR="00EE24FF" w:rsidRPr="00A722CA">
        <w:rPr>
          <w:sz w:val="28"/>
          <w:szCs w:val="28"/>
          <w:lang w:eastAsia="en-US"/>
        </w:rPr>
        <w:t xml:space="preserve">  медицинских организациях (</w:t>
      </w:r>
      <w:r w:rsidR="00F2523E" w:rsidRPr="00A722CA">
        <w:rPr>
          <w:sz w:val="28"/>
          <w:szCs w:val="28"/>
          <w:lang w:eastAsia="en-US"/>
        </w:rPr>
        <w:t xml:space="preserve">в 2016 году - </w:t>
      </w:r>
      <w:r w:rsidR="009B0559" w:rsidRPr="00A722CA">
        <w:rPr>
          <w:sz w:val="28"/>
          <w:szCs w:val="28"/>
          <w:lang w:eastAsia="en-US"/>
        </w:rPr>
        <w:t>142</w:t>
      </w:r>
      <w:r w:rsidRPr="00A722CA">
        <w:rPr>
          <w:sz w:val="28"/>
          <w:szCs w:val="28"/>
          <w:lang w:eastAsia="en-US"/>
        </w:rPr>
        <w:t xml:space="preserve"> человек</w:t>
      </w:r>
      <w:r w:rsidR="00EF71C0" w:rsidRPr="00A722CA">
        <w:rPr>
          <w:sz w:val="28"/>
          <w:szCs w:val="28"/>
          <w:lang w:eastAsia="en-US"/>
        </w:rPr>
        <w:t>а</w:t>
      </w:r>
      <w:r w:rsidR="00EE24FF" w:rsidRPr="00A722CA">
        <w:rPr>
          <w:sz w:val="28"/>
          <w:szCs w:val="28"/>
          <w:lang w:eastAsia="en-US"/>
        </w:rPr>
        <w:t xml:space="preserve"> </w:t>
      </w:r>
      <w:r w:rsidR="00B65FDA" w:rsidRPr="00A722CA">
        <w:rPr>
          <w:sz w:val="28"/>
          <w:szCs w:val="28"/>
          <w:lang w:eastAsia="en-US"/>
        </w:rPr>
        <w:t>в 8</w:t>
      </w:r>
      <w:r w:rsidR="00EE24FF" w:rsidRPr="00A722CA">
        <w:rPr>
          <w:sz w:val="28"/>
          <w:szCs w:val="28"/>
          <w:lang w:eastAsia="en-US"/>
        </w:rPr>
        <w:t xml:space="preserve"> МО</w:t>
      </w:r>
      <w:r w:rsidR="00F2523E" w:rsidRPr="00A722CA">
        <w:rPr>
          <w:sz w:val="28"/>
          <w:szCs w:val="28"/>
          <w:lang w:eastAsia="en-US"/>
        </w:rPr>
        <w:t>)</w:t>
      </w:r>
      <w:r w:rsidRPr="00A722CA">
        <w:rPr>
          <w:sz w:val="28"/>
          <w:szCs w:val="28"/>
          <w:lang w:eastAsia="en-US"/>
        </w:rPr>
        <w:t>.</w:t>
      </w:r>
      <w:r w:rsidR="00497AE0" w:rsidRPr="00A722CA">
        <w:rPr>
          <w:sz w:val="28"/>
          <w:szCs w:val="28"/>
          <w:lang w:eastAsia="en-US"/>
        </w:rPr>
        <w:t xml:space="preserve"> </w:t>
      </w:r>
      <w:r w:rsidR="009B0559" w:rsidRPr="00A722CA">
        <w:rPr>
          <w:sz w:val="28"/>
          <w:szCs w:val="28"/>
          <w:lang w:eastAsia="en-US"/>
        </w:rPr>
        <w:t>Большинство опрошенных респондентов (</w:t>
      </w:r>
      <w:r w:rsidR="00A722CA" w:rsidRPr="00A722CA">
        <w:rPr>
          <w:sz w:val="28"/>
          <w:szCs w:val="28"/>
          <w:lang w:eastAsia="en-US"/>
        </w:rPr>
        <w:t>66,6</w:t>
      </w:r>
      <w:r w:rsidR="009B0559" w:rsidRPr="00A722CA">
        <w:rPr>
          <w:sz w:val="28"/>
          <w:szCs w:val="28"/>
          <w:lang w:eastAsia="en-US"/>
        </w:rPr>
        <w:t>%)  являются застрахованными Филиала ООО «Росгосстрах-Медицина</w:t>
      </w:r>
      <w:proofErr w:type="gramStart"/>
      <w:r w:rsidR="009B0559" w:rsidRPr="00A722CA">
        <w:rPr>
          <w:sz w:val="28"/>
          <w:szCs w:val="28"/>
          <w:lang w:eastAsia="en-US"/>
        </w:rPr>
        <w:t>»</w:t>
      </w:r>
      <w:r w:rsidR="00961905" w:rsidRPr="00A722CA">
        <w:rPr>
          <w:sz w:val="28"/>
          <w:szCs w:val="28"/>
          <w:lang w:eastAsia="en-US"/>
        </w:rPr>
        <w:t>-</w:t>
      </w:r>
      <w:proofErr w:type="gramEnd"/>
      <w:r w:rsidR="009B0559" w:rsidRPr="00A722CA">
        <w:rPr>
          <w:sz w:val="28"/>
          <w:szCs w:val="28"/>
          <w:lang w:eastAsia="en-US"/>
        </w:rPr>
        <w:t xml:space="preserve">«Росгосстрах-Бурятия-Медицина»; </w:t>
      </w:r>
      <w:r w:rsidR="00A722CA" w:rsidRPr="00A722CA">
        <w:rPr>
          <w:sz w:val="28"/>
          <w:szCs w:val="28"/>
          <w:lang w:eastAsia="en-US"/>
        </w:rPr>
        <w:t>26</w:t>
      </w:r>
      <w:r w:rsidR="009B0559" w:rsidRPr="00A722CA">
        <w:rPr>
          <w:sz w:val="28"/>
          <w:szCs w:val="28"/>
          <w:lang w:eastAsia="en-US"/>
        </w:rPr>
        <w:t xml:space="preserve">% опрошенных - застрахованные Бурятского филиала АО «Страховая компания «СОГАЗ-Мед»; </w:t>
      </w:r>
      <w:r w:rsidR="00A722CA" w:rsidRPr="00A722CA">
        <w:rPr>
          <w:sz w:val="28"/>
          <w:szCs w:val="28"/>
          <w:lang w:eastAsia="en-US"/>
        </w:rPr>
        <w:t>7,4</w:t>
      </w:r>
      <w:r w:rsidR="009B0559" w:rsidRPr="00A722CA">
        <w:rPr>
          <w:sz w:val="28"/>
          <w:szCs w:val="28"/>
          <w:lang w:eastAsia="en-US"/>
        </w:rPr>
        <w:t xml:space="preserve">% респондентов- застрахованные </w:t>
      </w:r>
      <w:r w:rsidR="00A722CA" w:rsidRPr="00A722CA">
        <w:rPr>
          <w:sz w:val="28"/>
          <w:szCs w:val="28"/>
          <w:lang w:eastAsia="en-US"/>
        </w:rPr>
        <w:t>Б</w:t>
      </w:r>
      <w:r w:rsidR="00F2523E" w:rsidRPr="00A722CA">
        <w:rPr>
          <w:sz w:val="28"/>
          <w:szCs w:val="28"/>
          <w:lang w:eastAsia="en-US"/>
        </w:rPr>
        <w:t>урятского ф</w:t>
      </w:r>
      <w:r w:rsidR="009B0559" w:rsidRPr="00A722CA">
        <w:rPr>
          <w:sz w:val="28"/>
          <w:szCs w:val="28"/>
          <w:lang w:eastAsia="en-US"/>
        </w:rPr>
        <w:t xml:space="preserve">илиала </w:t>
      </w:r>
      <w:r w:rsidR="00F2523E" w:rsidRPr="00A722CA">
        <w:rPr>
          <w:sz w:val="28"/>
          <w:szCs w:val="28"/>
          <w:lang w:eastAsia="en-US"/>
        </w:rPr>
        <w:t>ООО ВТБ – Медицинское страхование.</w:t>
      </w:r>
    </w:p>
    <w:p w:rsidR="008C6EAF" w:rsidRPr="00AC082D" w:rsidRDefault="002815CD" w:rsidP="008C6EAF">
      <w:pPr>
        <w:ind w:firstLine="708"/>
        <w:jc w:val="both"/>
        <w:rPr>
          <w:b/>
          <w:color w:val="548DD4" w:themeColor="text2" w:themeTint="99"/>
          <w:sz w:val="28"/>
          <w:szCs w:val="28"/>
          <w:lang w:eastAsia="en-US"/>
        </w:rPr>
      </w:pPr>
      <w:r w:rsidRPr="00A722CA">
        <w:rPr>
          <w:sz w:val="28"/>
          <w:szCs w:val="28"/>
          <w:lang w:eastAsia="en-US"/>
        </w:rPr>
        <w:t>Анкеты второго уровня, включают в себя все вопросы анкет первого уровня в тех же формулировках, поэтому ответы респондентов, касающиеся  удовлетворенности доступностью и качеством медицинской помощи были учтены при подсчёте анкет первого уровня.</w:t>
      </w:r>
      <w:r w:rsidR="0012566A" w:rsidRPr="00A722CA">
        <w:rPr>
          <w:sz w:val="28"/>
          <w:szCs w:val="28"/>
          <w:lang w:eastAsia="en-US"/>
        </w:rPr>
        <w:t xml:space="preserve"> </w:t>
      </w:r>
    </w:p>
    <w:p w:rsidR="008C6EAF" w:rsidRPr="00AC082D" w:rsidRDefault="008C6EAF" w:rsidP="008C6EAF">
      <w:pPr>
        <w:ind w:firstLine="708"/>
        <w:jc w:val="both"/>
        <w:rPr>
          <w:color w:val="548DD4" w:themeColor="text2" w:themeTint="99"/>
          <w:sz w:val="28"/>
          <w:szCs w:val="28"/>
          <w:lang w:eastAsia="en-US"/>
        </w:rPr>
      </w:pPr>
    </w:p>
    <w:p w:rsidR="00AA1ED4" w:rsidRPr="00A722CA" w:rsidRDefault="00087F6B" w:rsidP="00754BC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A722CA">
        <w:rPr>
          <w:b/>
          <w:sz w:val="28"/>
          <w:szCs w:val="28"/>
        </w:rPr>
        <w:t>А</w:t>
      </w:r>
      <w:r w:rsidR="00AA1ED4" w:rsidRPr="00A722CA">
        <w:rPr>
          <w:b/>
          <w:sz w:val="28"/>
          <w:szCs w:val="28"/>
        </w:rPr>
        <w:t>мбулаторно-поликлиническ</w:t>
      </w:r>
      <w:r w:rsidRPr="00A722CA">
        <w:rPr>
          <w:b/>
          <w:sz w:val="28"/>
          <w:szCs w:val="28"/>
        </w:rPr>
        <w:t>ая</w:t>
      </w:r>
      <w:r w:rsidR="00AA1ED4" w:rsidRPr="00A722CA">
        <w:rPr>
          <w:b/>
          <w:sz w:val="28"/>
          <w:szCs w:val="28"/>
        </w:rPr>
        <w:t xml:space="preserve"> помощ</w:t>
      </w:r>
      <w:r w:rsidRPr="00A722CA">
        <w:rPr>
          <w:b/>
          <w:sz w:val="28"/>
          <w:szCs w:val="28"/>
        </w:rPr>
        <w:t>ь</w:t>
      </w:r>
    </w:p>
    <w:p w:rsidR="00AA1ED4" w:rsidRPr="00AC082D" w:rsidRDefault="00AA1ED4" w:rsidP="00AA1ED4">
      <w:pPr>
        <w:shd w:val="clear" w:color="auto" w:fill="FFFFFF"/>
        <w:spacing w:line="276" w:lineRule="auto"/>
        <w:jc w:val="center"/>
        <w:rPr>
          <w:b/>
          <w:color w:val="548DD4" w:themeColor="text2" w:themeTint="99"/>
          <w:sz w:val="28"/>
          <w:szCs w:val="28"/>
        </w:rPr>
      </w:pPr>
    </w:p>
    <w:p w:rsidR="0083423E" w:rsidRPr="00473CE8" w:rsidRDefault="0083423E" w:rsidP="0083423E">
      <w:pPr>
        <w:shd w:val="clear" w:color="auto" w:fill="FFFFFF"/>
        <w:ind w:firstLine="708"/>
        <w:jc w:val="both"/>
        <w:rPr>
          <w:sz w:val="28"/>
          <w:szCs w:val="28"/>
        </w:rPr>
      </w:pPr>
      <w:r w:rsidRPr="00473CE8">
        <w:rPr>
          <w:sz w:val="28"/>
          <w:szCs w:val="28"/>
        </w:rPr>
        <w:t>Большинство опрошенных респондентов (</w:t>
      </w:r>
      <w:r w:rsidR="00037684" w:rsidRPr="00473CE8">
        <w:rPr>
          <w:sz w:val="28"/>
          <w:szCs w:val="28"/>
        </w:rPr>
        <w:t>52,6</w:t>
      </w:r>
      <w:r w:rsidRPr="00473CE8">
        <w:rPr>
          <w:sz w:val="28"/>
          <w:szCs w:val="28"/>
        </w:rPr>
        <w:t xml:space="preserve">%) посещают поликлинику 1-2 раза в год, </w:t>
      </w:r>
      <w:r w:rsidR="00037684" w:rsidRPr="00473CE8">
        <w:rPr>
          <w:sz w:val="28"/>
          <w:szCs w:val="28"/>
        </w:rPr>
        <w:t>33,2</w:t>
      </w:r>
      <w:r w:rsidRPr="00473CE8">
        <w:rPr>
          <w:sz w:val="28"/>
          <w:szCs w:val="28"/>
        </w:rPr>
        <w:t xml:space="preserve">% - один раз в несколько лет и лишь </w:t>
      </w:r>
      <w:r w:rsidR="00037684" w:rsidRPr="00473CE8">
        <w:rPr>
          <w:sz w:val="28"/>
          <w:szCs w:val="28"/>
        </w:rPr>
        <w:t>1,5</w:t>
      </w:r>
      <w:r w:rsidRPr="00473CE8">
        <w:rPr>
          <w:sz w:val="28"/>
          <w:szCs w:val="28"/>
        </w:rPr>
        <w:t xml:space="preserve">% обращаются 2-4 раза в месяц. В основном опрошенные посещают ту поликлинику, </w:t>
      </w:r>
      <w:r w:rsidR="00037684" w:rsidRPr="00473CE8">
        <w:rPr>
          <w:sz w:val="28"/>
          <w:szCs w:val="28"/>
        </w:rPr>
        <w:t xml:space="preserve">которая расположена  близко к дому(47%) и  к которой  они </w:t>
      </w:r>
      <w:r w:rsidRPr="00473CE8">
        <w:rPr>
          <w:sz w:val="28"/>
          <w:szCs w:val="28"/>
        </w:rPr>
        <w:t>прикреплен</w:t>
      </w:r>
      <w:r w:rsidR="00037684" w:rsidRPr="00473CE8">
        <w:rPr>
          <w:sz w:val="28"/>
          <w:szCs w:val="28"/>
        </w:rPr>
        <w:t>ы</w:t>
      </w:r>
      <w:r w:rsidRPr="00473CE8">
        <w:rPr>
          <w:sz w:val="28"/>
          <w:szCs w:val="28"/>
        </w:rPr>
        <w:t xml:space="preserve"> </w:t>
      </w:r>
      <w:r w:rsidR="00037684" w:rsidRPr="00473CE8">
        <w:rPr>
          <w:sz w:val="28"/>
          <w:szCs w:val="28"/>
        </w:rPr>
        <w:t xml:space="preserve">(36,2%). </w:t>
      </w:r>
      <w:r w:rsidR="00473CE8" w:rsidRPr="00473CE8">
        <w:rPr>
          <w:sz w:val="28"/>
          <w:szCs w:val="28"/>
        </w:rPr>
        <w:t xml:space="preserve">Большинство </w:t>
      </w:r>
      <w:proofErr w:type="gramStart"/>
      <w:r w:rsidR="00473CE8" w:rsidRPr="00473CE8">
        <w:rPr>
          <w:sz w:val="28"/>
          <w:szCs w:val="28"/>
        </w:rPr>
        <w:t>опрошенных</w:t>
      </w:r>
      <w:proofErr w:type="gramEnd"/>
      <w:r w:rsidR="00473CE8" w:rsidRPr="00473CE8">
        <w:rPr>
          <w:sz w:val="28"/>
          <w:szCs w:val="28"/>
        </w:rPr>
        <w:t xml:space="preserve"> -</w:t>
      </w:r>
      <w:r w:rsidRPr="00473CE8">
        <w:rPr>
          <w:sz w:val="28"/>
          <w:szCs w:val="28"/>
        </w:rPr>
        <w:t xml:space="preserve"> </w:t>
      </w:r>
      <w:r w:rsidR="00037684" w:rsidRPr="00473CE8">
        <w:rPr>
          <w:sz w:val="28"/>
          <w:szCs w:val="28"/>
        </w:rPr>
        <w:t>66</w:t>
      </w:r>
      <w:r w:rsidRPr="00473CE8">
        <w:rPr>
          <w:sz w:val="28"/>
          <w:szCs w:val="28"/>
        </w:rPr>
        <w:t xml:space="preserve">% выбрали бы данную поликлинику снова.  Однако </w:t>
      </w:r>
      <w:r w:rsidR="00037684" w:rsidRPr="00473CE8">
        <w:rPr>
          <w:sz w:val="28"/>
          <w:szCs w:val="28"/>
        </w:rPr>
        <w:t xml:space="preserve">11,6% </w:t>
      </w:r>
      <w:r w:rsidR="00473CE8" w:rsidRPr="00473CE8">
        <w:rPr>
          <w:sz w:val="28"/>
          <w:szCs w:val="28"/>
        </w:rPr>
        <w:t xml:space="preserve">респондентов </w:t>
      </w:r>
      <w:r w:rsidRPr="00473CE8">
        <w:rPr>
          <w:sz w:val="28"/>
          <w:szCs w:val="28"/>
        </w:rPr>
        <w:t xml:space="preserve"> прикрепились бы к другой поликлинике,  если бы им предоставилась такая возможность.</w:t>
      </w:r>
    </w:p>
    <w:p w:rsidR="0083423E" w:rsidRPr="00AC082D" w:rsidRDefault="0083423E" w:rsidP="0083423E">
      <w:pPr>
        <w:shd w:val="clear" w:color="auto" w:fill="FFFFFF"/>
        <w:ind w:firstLine="708"/>
        <w:jc w:val="both"/>
        <w:rPr>
          <w:color w:val="548DD4" w:themeColor="text2" w:themeTint="99"/>
          <w:sz w:val="28"/>
          <w:szCs w:val="28"/>
        </w:rPr>
      </w:pPr>
      <w:r w:rsidRPr="00473CE8">
        <w:rPr>
          <w:sz w:val="28"/>
          <w:szCs w:val="28"/>
        </w:rPr>
        <w:t xml:space="preserve"> Респонденты отмечают, что  график работы врачей и служб поликлиники по большей части удобен (</w:t>
      </w:r>
      <w:r w:rsidR="00473CE8" w:rsidRPr="00473CE8">
        <w:rPr>
          <w:sz w:val="28"/>
          <w:szCs w:val="28"/>
        </w:rPr>
        <w:t>89,9</w:t>
      </w:r>
      <w:r w:rsidRPr="00473CE8">
        <w:rPr>
          <w:sz w:val="28"/>
          <w:szCs w:val="28"/>
        </w:rPr>
        <w:t>%), запись  на прием к участковому терапевту в большинстве случаев осуществляется через регистратуру (</w:t>
      </w:r>
      <w:r w:rsidR="00473CE8" w:rsidRPr="00473CE8">
        <w:rPr>
          <w:sz w:val="28"/>
          <w:szCs w:val="28"/>
        </w:rPr>
        <w:t>76,5%) и</w:t>
      </w:r>
      <w:r w:rsidRPr="00473CE8">
        <w:rPr>
          <w:sz w:val="28"/>
          <w:szCs w:val="28"/>
        </w:rPr>
        <w:t xml:space="preserve"> </w:t>
      </w:r>
      <w:r w:rsidR="00473CE8" w:rsidRPr="00473CE8">
        <w:rPr>
          <w:sz w:val="28"/>
          <w:szCs w:val="28"/>
        </w:rPr>
        <w:t xml:space="preserve">по телефону(63,4%) , </w:t>
      </w:r>
      <w:r w:rsidRPr="00473CE8">
        <w:rPr>
          <w:sz w:val="28"/>
          <w:szCs w:val="28"/>
        </w:rPr>
        <w:t xml:space="preserve">через </w:t>
      </w:r>
      <w:r w:rsidR="00473CE8" w:rsidRPr="00473CE8">
        <w:rPr>
          <w:sz w:val="28"/>
          <w:szCs w:val="28"/>
        </w:rPr>
        <w:t>интернет</w:t>
      </w:r>
      <w:r w:rsidRPr="00473CE8">
        <w:rPr>
          <w:sz w:val="28"/>
          <w:szCs w:val="28"/>
        </w:rPr>
        <w:t xml:space="preserve"> (</w:t>
      </w:r>
      <w:r w:rsidR="00473CE8" w:rsidRPr="00473CE8">
        <w:rPr>
          <w:sz w:val="28"/>
          <w:szCs w:val="28"/>
        </w:rPr>
        <w:t>1</w:t>
      </w:r>
      <w:r w:rsidRPr="00473CE8">
        <w:rPr>
          <w:sz w:val="28"/>
          <w:szCs w:val="28"/>
        </w:rPr>
        <w:t xml:space="preserve">5%). К узким специалистам запись производится также в основном </w:t>
      </w:r>
      <w:r w:rsidR="00473CE8" w:rsidRPr="00473CE8">
        <w:rPr>
          <w:sz w:val="28"/>
          <w:szCs w:val="28"/>
        </w:rPr>
        <w:t xml:space="preserve">через регистратуру (78,4%), </w:t>
      </w:r>
      <w:r w:rsidRPr="00473CE8">
        <w:rPr>
          <w:sz w:val="28"/>
          <w:szCs w:val="28"/>
        </w:rPr>
        <w:t>по телефону (</w:t>
      </w:r>
      <w:r w:rsidR="00473CE8" w:rsidRPr="00473CE8">
        <w:rPr>
          <w:sz w:val="28"/>
          <w:szCs w:val="28"/>
        </w:rPr>
        <w:t>65,7</w:t>
      </w:r>
      <w:r w:rsidRPr="00473CE8">
        <w:rPr>
          <w:sz w:val="28"/>
          <w:szCs w:val="28"/>
        </w:rPr>
        <w:t xml:space="preserve">%), а записью через интернет </w:t>
      </w:r>
      <w:r w:rsidR="00473CE8" w:rsidRPr="00473CE8">
        <w:rPr>
          <w:sz w:val="28"/>
          <w:szCs w:val="28"/>
        </w:rPr>
        <w:t>вос</w:t>
      </w:r>
      <w:r w:rsidRPr="00473CE8">
        <w:rPr>
          <w:sz w:val="28"/>
          <w:szCs w:val="28"/>
        </w:rPr>
        <w:t>польз</w:t>
      </w:r>
      <w:r w:rsidR="00473CE8" w:rsidRPr="00473CE8">
        <w:rPr>
          <w:sz w:val="28"/>
          <w:szCs w:val="28"/>
        </w:rPr>
        <w:t>овались 25%</w:t>
      </w:r>
      <w:r w:rsidRPr="00473CE8">
        <w:rPr>
          <w:sz w:val="28"/>
          <w:szCs w:val="28"/>
        </w:rPr>
        <w:t xml:space="preserve"> </w:t>
      </w:r>
      <w:proofErr w:type="gramStart"/>
      <w:r w:rsidR="00473CE8" w:rsidRPr="00473CE8">
        <w:rPr>
          <w:sz w:val="28"/>
          <w:szCs w:val="28"/>
        </w:rPr>
        <w:t>опрошенных</w:t>
      </w:r>
      <w:proofErr w:type="gramEnd"/>
      <w:r w:rsidRPr="00473CE8">
        <w:rPr>
          <w:sz w:val="28"/>
          <w:szCs w:val="28"/>
        </w:rPr>
        <w:t>.</w:t>
      </w:r>
      <w:r w:rsidRPr="00473CE8">
        <w:rPr>
          <w:color w:val="548DD4" w:themeColor="text2" w:themeTint="99"/>
          <w:sz w:val="28"/>
          <w:szCs w:val="28"/>
        </w:rPr>
        <w:t xml:space="preserve"> </w:t>
      </w:r>
      <w:proofErr w:type="gramStart"/>
      <w:r w:rsidRPr="00473CE8">
        <w:rPr>
          <w:sz w:val="28"/>
          <w:szCs w:val="28"/>
        </w:rPr>
        <w:t>Опрошенные</w:t>
      </w:r>
      <w:proofErr w:type="gramEnd"/>
      <w:r w:rsidRPr="00473CE8">
        <w:rPr>
          <w:sz w:val="28"/>
          <w:szCs w:val="28"/>
        </w:rPr>
        <w:t xml:space="preserve"> (</w:t>
      </w:r>
      <w:r w:rsidR="00473CE8" w:rsidRPr="00473CE8">
        <w:rPr>
          <w:sz w:val="28"/>
          <w:szCs w:val="28"/>
        </w:rPr>
        <w:t>75,4</w:t>
      </w:r>
      <w:r w:rsidRPr="00473CE8">
        <w:rPr>
          <w:sz w:val="28"/>
          <w:szCs w:val="28"/>
        </w:rPr>
        <w:t xml:space="preserve">%) указали, что могут получить по телефону справочную информацию о предоставляемых медицинских услугах, работе специалистов в своей поликлинике, </w:t>
      </w:r>
      <w:r w:rsidR="00473CE8" w:rsidRPr="00473CE8">
        <w:rPr>
          <w:sz w:val="28"/>
          <w:szCs w:val="28"/>
        </w:rPr>
        <w:t>4,</w:t>
      </w:r>
      <w:r w:rsidRPr="00473CE8">
        <w:rPr>
          <w:sz w:val="28"/>
          <w:szCs w:val="28"/>
        </w:rPr>
        <w:t xml:space="preserve">5%, ответили, что это невозможно. </w:t>
      </w:r>
      <w:r w:rsidRPr="00E83DED">
        <w:rPr>
          <w:sz w:val="28"/>
          <w:szCs w:val="28"/>
        </w:rPr>
        <w:t>Необходимо отметить, что большинство опрошенных (</w:t>
      </w:r>
      <w:r w:rsidR="00E83DED" w:rsidRPr="00E83DED">
        <w:rPr>
          <w:sz w:val="28"/>
          <w:szCs w:val="28"/>
        </w:rPr>
        <w:t>82,5</w:t>
      </w:r>
      <w:r w:rsidRPr="00E83DED">
        <w:rPr>
          <w:sz w:val="28"/>
          <w:szCs w:val="28"/>
        </w:rPr>
        <w:t xml:space="preserve">%) считают, что всегда  могут </w:t>
      </w:r>
      <w:r w:rsidRPr="00E83DED">
        <w:rPr>
          <w:bCs/>
          <w:sz w:val="28"/>
          <w:szCs w:val="28"/>
        </w:rPr>
        <w:t xml:space="preserve"> </w:t>
      </w:r>
      <w:r w:rsidRPr="00E83DED">
        <w:rPr>
          <w:sz w:val="28"/>
          <w:szCs w:val="28"/>
        </w:rPr>
        <w:t xml:space="preserve"> своевременно</w:t>
      </w:r>
      <w:r w:rsidRPr="00E83DED">
        <w:rPr>
          <w:bCs/>
          <w:sz w:val="28"/>
          <w:szCs w:val="28"/>
        </w:rPr>
        <w:t xml:space="preserve"> получить медицинскую помощь участкового терапевта</w:t>
      </w:r>
      <w:r w:rsidRPr="00E83DED">
        <w:rPr>
          <w:sz w:val="28"/>
          <w:szCs w:val="28"/>
        </w:rPr>
        <w:t xml:space="preserve">, </w:t>
      </w:r>
      <w:r w:rsidR="00E83DED" w:rsidRPr="00E83DED">
        <w:rPr>
          <w:sz w:val="28"/>
          <w:szCs w:val="28"/>
        </w:rPr>
        <w:t>а вот</w:t>
      </w:r>
      <w:r w:rsidRPr="00E83DED">
        <w:rPr>
          <w:sz w:val="28"/>
          <w:szCs w:val="28"/>
        </w:rPr>
        <w:t xml:space="preserve"> </w:t>
      </w:r>
      <w:r w:rsidRPr="00E83DED">
        <w:rPr>
          <w:sz w:val="28"/>
          <w:szCs w:val="28"/>
        </w:rPr>
        <w:lastRenderedPageBreak/>
        <w:t>узких специалистов в своей поликлинике</w:t>
      </w:r>
      <w:r w:rsidR="00E83DED" w:rsidRPr="00E83DED">
        <w:rPr>
          <w:sz w:val="28"/>
          <w:szCs w:val="28"/>
        </w:rPr>
        <w:t xml:space="preserve"> только 59,3%</w:t>
      </w:r>
      <w:r w:rsidRPr="00E83DED">
        <w:rPr>
          <w:sz w:val="28"/>
          <w:szCs w:val="28"/>
        </w:rPr>
        <w:t>,</w:t>
      </w:r>
      <w:r w:rsidR="00E83DED" w:rsidRPr="00E83DED">
        <w:rPr>
          <w:sz w:val="28"/>
          <w:szCs w:val="28"/>
        </w:rPr>
        <w:t xml:space="preserve"> в основном опрошенные указали на недоступность таких врачей, как неврологи, отоларингологи, хирурги, урологи и другие.</w:t>
      </w:r>
      <w:r w:rsidRPr="00E83DED">
        <w:rPr>
          <w:sz w:val="28"/>
          <w:szCs w:val="28"/>
        </w:rPr>
        <w:t xml:space="preserve"> </w:t>
      </w:r>
      <w:r w:rsidR="00E83DED" w:rsidRPr="00E83DED">
        <w:rPr>
          <w:sz w:val="28"/>
          <w:szCs w:val="28"/>
        </w:rPr>
        <w:t>У</w:t>
      </w:r>
      <w:r w:rsidRPr="00E83DED">
        <w:rPr>
          <w:sz w:val="28"/>
          <w:szCs w:val="28"/>
        </w:rPr>
        <w:t xml:space="preserve"> </w:t>
      </w:r>
      <w:r w:rsidR="00E83DED" w:rsidRPr="00E83DED">
        <w:rPr>
          <w:sz w:val="28"/>
          <w:szCs w:val="28"/>
        </w:rPr>
        <w:t>57%</w:t>
      </w:r>
      <w:r w:rsidRPr="00E83DED">
        <w:rPr>
          <w:sz w:val="28"/>
          <w:szCs w:val="28"/>
        </w:rPr>
        <w:t xml:space="preserve"> не возникает проблем с вызовом врача на дом.</w:t>
      </w:r>
      <w:r w:rsidRPr="00AC082D">
        <w:rPr>
          <w:color w:val="548DD4" w:themeColor="text2" w:themeTint="99"/>
          <w:sz w:val="28"/>
          <w:szCs w:val="28"/>
        </w:rPr>
        <w:t xml:space="preserve"> </w:t>
      </w:r>
      <w:r w:rsidRPr="001031A7">
        <w:rPr>
          <w:sz w:val="28"/>
          <w:szCs w:val="28"/>
        </w:rPr>
        <w:t>Максимальный период времени по записи составляет от 2 до 7 дней к терапевту</w:t>
      </w:r>
      <w:r w:rsidR="001031A7">
        <w:rPr>
          <w:sz w:val="28"/>
          <w:szCs w:val="28"/>
        </w:rPr>
        <w:t>,</w:t>
      </w:r>
      <w:r w:rsidRPr="001031A7">
        <w:rPr>
          <w:sz w:val="28"/>
          <w:szCs w:val="28"/>
        </w:rPr>
        <w:t xml:space="preserve"> по мнению </w:t>
      </w:r>
      <w:r w:rsidR="00E83DED" w:rsidRPr="001031A7">
        <w:rPr>
          <w:sz w:val="28"/>
          <w:szCs w:val="28"/>
        </w:rPr>
        <w:t>21,6</w:t>
      </w:r>
      <w:r w:rsidRPr="001031A7">
        <w:rPr>
          <w:sz w:val="28"/>
          <w:szCs w:val="28"/>
        </w:rPr>
        <w:t>% опрошенных, и более</w:t>
      </w:r>
      <w:proofErr w:type="gramStart"/>
      <w:r w:rsidRPr="001031A7">
        <w:rPr>
          <w:sz w:val="28"/>
          <w:szCs w:val="28"/>
        </w:rPr>
        <w:t>,</w:t>
      </w:r>
      <w:proofErr w:type="gramEnd"/>
      <w:r w:rsidRPr="001031A7">
        <w:rPr>
          <w:sz w:val="28"/>
          <w:szCs w:val="28"/>
        </w:rPr>
        <w:t xml:space="preserve"> чем неделю к узким специалистам (</w:t>
      </w:r>
      <w:r w:rsidR="001031A7" w:rsidRPr="001031A7">
        <w:rPr>
          <w:sz w:val="28"/>
          <w:szCs w:val="28"/>
        </w:rPr>
        <w:t>4</w:t>
      </w:r>
      <w:r w:rsidRPr="001031A7">
        <w:rPr>
          <w:sz w:val="28"/>
          <w:szCs w:val="28"/>
        </w:rPr>
        <w:t xml:space="preserve">%). В среднем перед кабинетом врача, </w:t>
      </w:r>
      <w:proofErr w:type="gramStart"/>
      <w:r w:rsidRPr="001031A7">
        <w:rPr>
          <w:sz w:val="28"/>
          <w:szCs w:val="28"/>
        </w:rPr>
        <w:t>опрошенны</w:t>
      </w:r>
      <w:r w:rsidR="001031A7" w:rsidRPr="001031A7">
        <w:rPr>
          <w:sz w:val="28"/>
          <w:szCs w:val="28"/>
        </w:rPr>
        <w:t>е</w:t>
      </w:r>
      <w:proofErr w:type="gramEnd"/>
      <w:r w:rsidR="001031A7">
        <w:rPr>
          <w:sz w:val="28"/>
          <w:szCs w:val="28"/>
        </w:rPr>
        <w:t xml:space="preserve"> </w:t>
      </w:r>
      <w:r w:rsidRPr="001031A7">
        <w:rPr>
          <w:sz w:val="28"/>
          <w:szCs w:val="28"/>
        </w:rPr>
        <w:t>провод</w:t>
      </w:r>
      <w:r w:rsidR="001031A7" w:rsidRPr="001031A7">
        <w:rPr>
          <w:sz w:val="28"/>
          <w:szCs w:val="28"/>
        </w:rPr>
        <w:t>я</w:t>
      </w:r>
      <w:r w:rsidRPr="001031A7">
        <w:rPr>
          <w:sz w:val="28"/>
          <w:szCs w:val="28"/>
        </w:rPr>
        <w:t>т</w:t>
      </w:r>
      <w:r w:rsidR="001031A7">
        <w:rPr>
          <w:sz w:val="28"/>
          <w:szCs w:val="28"/>
        </w:rPr>
        <w:t>:</w:t>
      </w:r>
      <w:r w:rsidRPr="001031A7">
        <w:rPr>
          <w:sz w:val="28"/>
          <w:szCs w:val="28"/>
        </w:rPr>
        <w:t xml:space="preserve"> 10-15 минут</w:t>
      </w:r>
      <w:r w:rsidR="001031A7" w:rsidRPr="001031A7">
        <w:rPr>
          <w:sz w:val="28"/>
          <w:szCs w:val="28"/>
        </w:rPr>
        <w:t xml:space="preserve"> (23,1%)</w:t>
      </w:r>
      <w:r w:rsidRPr="001031A7">
        <w:rPr>
          <w:sz w:val="28"/>
          <w:szCs w:val="28"/>
        </w:rPr>
        <w:t>, от 15 до 30 минут</w:t>
      </w:r>
      <w:r w:rsidR="001031A7" w:rsidRPr="001031A7">
        <w:rPr>
          <w:sz w:val="28"/>
          <w:szCs w:val="28"/>
        </w:rPr>
        <w:t xml:space="preserve"> (28,7%) </w:t>
      </w:r>
      <w:r w:rsidRPr="001031A7">
        <w:rPr>
          <w:sz w:val="28"/>
          <w:szCs w:val="28"/>
        </w:rPr>
        <w:t xml:space="preserve"> и более 30 минут</w:t>
      </w:r>
      <w:r w:rsidR="001031A7">
        <w:rPr>
          <w:sz w:val="28"/>
          <w:szCs w:val="28"/>
        </w:rPr>
        <w:t xml:space="preserve"> (</w:t>
      </w:r>
      <w:r w:rsidR="001031A7" w:rsidRPr="001031A7">
        <w:rPr>
          <w:sz w:val="28"/>
          <w:szCs w:val="28"/>
        </w:rPr>
        <w:t>27,2%</w:t>
      </w:r>
      <w:r w:rsidR="001031A7">
        <w:rPr>
          <w:sz w:val="28"/>
          <w:szCs w:val="28"/>
        </w:rPr>
        <w:t>)</w:t>
      </w:r>
      <w:r w:rsidRPr="001031A7">
        <w:rPr>
          <w:sz w:val="28"/>
          <w:szCs w:val="28"/>
        </w:rPr>
        <w:t xml:space="preserve">.  </w:t>
      </w:r>
    </w:p>
    <w:p w:rsidR="0083423E" w:rsidRPr="00AC082D" w:rsidRDefault="0083423E" w:rsidP="0083423E">
      <w:pPr>
        <w:shd w:val="clear" w:color="auto" w:fill="FFFFFF"/>
        <w:ind w:firstLine="708"/>
        <w:jc w:val="both"/>
        <w:rPr>
          <w:color w:val="548DD4" w:themeColor="text2" w:themeTint="99"/>
          <w:sz w:val="28"/>
          <w:szCs w:val="28"/>
        </w:rPr>
      </w:pPr>
      <w:r w:rsidRPr="00A95E9E">
        <w:rPr>
          <w:sz w:val="28"/>
          <w:szCs w:val="28"/>
        </w:rPr>
        <w:t xml:space="preserve">Проблем при получении направления в другие медицинские организации для консультации, дополнительного обследования в поликлиниках, на базе  которых проводился  социологический опрос,   возникает у </w:t>
      </w:r>
      <w:r w:rsidR="00A95E9E" w:rsidRPr="00A95E9E">
        <w:rPr>
          <w:sz w:val="28"/>
          <w:szCs w:val="28"/>
        </w:rPr>
        <w:t>19,4</w:t>
      </w:r>
      <w:r w:rsidRPr="00A95E9E">
        <w:rPr>
          <w:sz w:val="28"/>
          <w:szCs w:val="28"/>
        </w:rPr>
        <w:t xml:space="preserve">% опрошенных, у </w:t>
      </w:r>
      <w:r w:rsidR="00A95E9E" w:rsidRPr="00A95E9E">
        <w:rPr>
          <w:sz w:val="28"/>
          <w:szCs w:val="28"/>
        </w:rPr>
        <w:t>52,6</w:t>
      </w:r>
      <w:r w:rsidRPr="00A95E9E">
        <w:rPr>
          <w:sz w:val="28"/>
          <w:szCs w:val="28"/>
        </w:rPr>
        <w:t>%- не возникает. Также опрошенные (</w:t>
      </w:r>
      <w:r w:rsidR="00A95E9E" w:rsidRPr="00A95E9E">
        <w:rPr>
          <w:sz w:val="28"/>
          <w:szCs w:val="28"/>
        </w:rPr>
        <w:t>67,2</w:t>
      </w:r>
      <w:r w:rsidRPr="00A95E9E">
        <w:rPr>
          <w:sz w:val="28"/>
          <w:szCs w:val="28"/>
        </w:rPr>
        <w:t xml:space="preserve">%) -  считают, что  врачи  поликлиники уделяют достаточно внимания профилактике заболеваний, </w:t>
      </w:r>
      <w:r w:rsidR="00A95E9E" w:rsidRPr="00A95E9E">
        <w:rPr>
          <w:sz w:val="28"/>
          <w:szCs w:val="28"/>
        </w:rPr>
        <w:t>59</w:t>
      </w:r>
      <w:r w:rsidRPr="00A95E9E">
        <w:rPr>
          <w:sz w:val="28"/>
          <w:szCs w:val="28"/>
        </w:rPr>
        <w:t xml:space="preserve">% ответили, что врачи учитывают мнение пациентов при назначении лечения, </w:t>
      </w:r>
      <w:r w:rsidR="00A95E9E" w:rsidRPr="00A95E9E">
        <w:rPr>
          <w:sz w:val="28"/>
          <w:szCs w:val="28"/>
        </w:rPr>
        <w:t>81,7</w:t>
      </w:r>
      <w:r w:rsidRPr="00A95E9E">
        <w:rPr>
          <w:sz w:val="28"/>
          <w:szCs w:val="28"/>
        </w:rPr>
        <w:t>%  выразили мнение, что врачи поликлиники всегда разъясняют необходимость назначений, если  у них возникают вопросы по поводу назначенных медицинских препаратов, процедур, анализов и обследований. Следует отметить, что большинство респондентов (</w:t>
      </w:r>
      <w:r w:rsidR="00A95E9E" w:rsidRPr="00A95E9E">
        <w:rPr>
          <w:sz w:val="28"/>
          <w:szCs w:val="28"/>
        </w:rPr>
        <w:t>86,9</w:t>
      </w:r>
      <w:r w:rsidRPr="00A95E9E">
        <w:rPr>
          <w:sz w:val="28"/>
          <w:szCs w:val="28"/>
        </w:rPr>
        <w:t xml:space="preserve">%) </w:t>
      </w:r>
      <w:proofErr w:type="gramStart"/>
      <w:r w:rsidRPr="00A95E9E">
        <w:rPr>
          <w:sz w:val="28"/>
          <w:szCs w:val="28"/>
        </w:rPr>
        <w:t>удовлетворены</w:t>
      </w:r>
      <w:proofErr w:type="gramEnd"/>
      <w:r w:rsidRPr="00A95E9E">
        <w:rPr>
          <w:sz w:val="28"/>
          <w:szCs w:val="28"/>
        </w:rPr>
        <w:t xml:space="preserve"> отношением врачей и медсестер к пациентам</w:t>
      </w:r>
      <w:r w:rsidR="00A95E9E" w:rsidRPr="00A95E9E">
        <w:rPr>
          <w:sz w:val="28"/>
          <w:szCs w:val="28"/>
        </w:rPr>
        <w:t xml:space="preserve">, а также  </w:t>
      </w:r>
      <w:r w:rsidRPr="00A95E9E">
        <w:rPr>
          <w:sz w:val="28"/>
          <w:szCs w:val="28"/>
        </w:rPr>
        <w:t xml:space="preserve"> квалификацией врачей </w:t>
      </w:r>
      <w:r w:rsidR="00A95E9E" w:rsidRPr="00A95E9E">
        <w:rPr>
          <w:sz w:val="28"/>
          <w:szCs w:val="28"/>
        </w:rPr>
        <w:t>–</w:t>
      </w:r>
      <w:r w:rsidRPr="00A95E9E">
        <w:rPr>
          <w:sz w:val="28"/>
          <w:szCs w:val="28"/>
        </w:rPr>
        <w:t xml:space="preserve"> </w:t>
      </w:r>
      <w:r w:rsidR="00A95E9E" w:rsidRPr="00A95E9E">
        <w:rPr>
          <w:sz w:val="28"/>
          <w:szCs w:val="28"/>
        </w:rPr>
        <w:t>(80,3%).</w:t>
      </w:r>
    </w:p>
    <w:p w:rsidR="000F61DF" w:rsidRDefault="0083423E" w:rsidP="00E17BCC">
      <w:pPr>
        <w:shd w:val="clear" w:color="auto" w:fill="FFFFFF"/>
        <w:jc w:val="both"/>
        <w:rPr>
          <w:sz w:val="28"/>
          <w:szCs w:val="28"/>
        </w:rPr>
      </w:pPr>
      <w:r w:rsidRPr="00A478B7">
        <w:rPr>
          <w:sz w:val="28"/>
          <w:szCs w:val="28"/>
        </w:rPr>
        <w:t xml:space="preserve">           На вопросы, касающиеся </w:t>
      </w:r>
      <w:r w:rsidRPr="00C83751">
        <w:rPr>
          <w:sz w:val="28"/>
          <w:szCs w:val="28"/>
        </w:rPr>
        <w:t>диспансеризации,</w:t>
      </w:r>
      <w:r w:rsidRPr="00A478B7">
        <w:rPr>
          <w:sz w:val="28"/>
          <w:szCs w:val="28"/>
        </w:rPr>
        <w:t xml:space="preserve"> опрошенные ответили следующее: </w:t>
      </w:r>
      <w:r w:rsidR="00A95E9E" w:rsidRPr="00A478B7">
        <w:rPr>
          <w:sz w:val="28"/>
          <w:szCs w:val="28"/>
        </w:rPr>
        <w:t>35,8</w:t>
      </w:r>
      <w:r w:rsidRPr="00A478B7">
        <w:rPr>
          <w:sz w:val="28"/>
          <w:szCs w:val="28"/>
        </w:rPr>
        <w:t xml:space="preserve">% респондентов  приходилось проходить диспансеризацию в своей поликлинике, </w:t>
      </w:r>
      <w:r w:rsidR="00A95E9E" w:rsidRPr="00A478B7">
        <w:rPr>
          <w:sz w:val="28"/>
          <w:szCs w:val="28"/>
        </w:rPr>
        <w:t>64,2</w:t>
      </w:r>
      <w:r w:rsidRPr="00A478B7">
        <w:rPr>
          <w:sz w:val="28"/>
          <w:szCs w:val="28"/>
        </w:rPr>
        <w:t xml:space="preserve">% ответили «нет». Из тех, кто прошёл: </w:t>
      </w:r>
      <w:r w:rsidR="00A478B7" w:rsidRPr="00A478B7">
        <w:rPr>
          <w:sz w:val="28"/>
          <w:szCs w:val="28"/>
        </w:rPr>
        <w:t>6,3</w:t>
      </w:r>
      <w:r w:rsidRPr="00A478B7">
        <w:rPr>
          <w:sz w:val="28"/>
          <w:szCs w:val="28"/>
        </w:rPr>
        <w:t>% последний раз проходили  диспансеризацию в 201</w:t>
      </w:r>
      <w:r w:rsidR="00A478B7" w:rsidRPr="00A478B7">
        <w:rPr>
          <w:sz w:val="28"/>
          <w:szCs w:val="28"/>
        </w:rPr>
        <w:t>4</w:t>
      </w:r>
      <w:r w:rsidRPr="00A478B7">
        <w:rPr>
          <w:sz w:val="28"/>
          <w:szCs w:val="28"/>
        </w:rPr>
        <w:t xml:space="preserve"> году, </w:t>
      </w:r>
      <w:r w:rsidR="00A478B7" w:rsidRPr="00A478B7">
        <w:rPr>
          <w:sz w:val="28"/>
          <w:szCs w:val="28"/>
        </w:rPr>
        <w:t>27,1</w:t>
      </w:r>
      <w:r w:rsidRPr="00A478B7">
        <w:rPr>
          <w:sz w:val="28"/>
          <w:szCs w:val="28"/>
        </w:rPr>
        <w:t>% в  201</w:t>
      </w:r>
      <w:r w:rsidR="00A478B7" w:rsidRPr="00A478B7">
        <w:rPr>
          <w:sz w:val="28"/>
          <w:szCs w:val="28"/>
        </w:rPr>
        <w:t>5</w:t>
      </w:r>
      <w:r w:rsidRPr="00A478B7">
        <w:rPr>
          <w:sz w:val="28"/>
          <w:szCs w:val="28"/>
        </w:rPr>
        <w:t xml:space="preserve"> году</w:t>
      </w:r>
      <w:r w:rsidR="00A478B7" w:rsidRPr="00A478B7">
        <w:rPr>
          <w:sz w:val="28"/>
          <w:szCs w:val="28"/>
        </w:rPr>
        <w:t>, 39,6% в 2016 году.</w:t>
      </w:r>
      <w:r w:rsidRPr="00A478B7">
        <w:rPr>
          <w:sz w:val="28"/>
          <w:szCs w:val="28"/>
        </w:rPr>
        <w:t xml:space="preserve"> </w:t>
      </w:r>
      <w:r w:rsidR="00A478B7" w:rsidRPr="00A478B7">
        <w:rPr>
          <w:sz w:val="28"/>
          <w:szCs w:val="28"/>
        </w:rPr>
        <w:t>63,5</w:t>
      </w:r>
      <w:r w:rsidRPr="00A478B7">
        <w:rPr>
          <w:sz w:val="28"/>
          <w:szCs w:val="28"/>
        </w:rPr>
        <w:t xml:space="preserve">%  опрошенных ответили, что   диспансеризацию прошли быстро, т.к. все было хорошо организовано, </w:t>
      </w:r>
      <w:r w:rsidR="00A478B7" w:rsidRPr="00A478B7">
        <w:rPr>
          <w:sz w:val="28"/>
          <w:szCs w:val="28"/>
        </w:rPr>
        <w:t>17,7</w:t>
      </w:r>
      <w:r w:rsidRPr="00A478B7">
        <w:rPr>
          <w:sz w:val="28"/>
          <w:szCs w:val="28"/>
        </w:rPr>
        <w:t>% ответили, что диспансеризацию прошли быстро, так как врачи были недостаточно внимательны и</w:t>
      </w:r>
      <w:r w:rsidR="00E17BCC">
        <w:rPr>
          <w:sz w:val="28"/>
          <w:szCs w:val="28"/>
        </w:rPr>
        <w:t xml:space="preserve"> относились ко всему формально.</w:t>
      </w:r>
    </w:p>
    <w:p w:rsidR="00801607" w:rsidRPr="00801607" w:rsidRDefault="00801607" w:rsidP="00E17BCC">
      <w:pPr>
        <w:shd w:val="clear" w:color="auto" w:fill="FFFFFF"/>
        <w:jc w:val="both"/>
        <w:rPr>
          <w:sz w:val="28"/>
          <w:szCs w:val="28"/>
        </w:rPr>
      </w:pPr>
    </w:p>
    <w:p w:rsidR="00087F6B" w:rsidRPr="00A478B7" w:rsidRDefault="00087F6B" w:rsidP="00087F6B">
      <w:pPr>
        <w:shd w:val="clear" w:color="auto" w:fill="FFFFFF"/>
        <w:spacing w:line="276" w:lineRule="auto"/>
        <w:ind w:firstLine="708"/>
        <w:jc w:val="center"/>
        <w:rPr>
          <w:b/>
          <w:sz w:val="28"/>
          <w:szCs w:val="28"/>
        </w:rPr>
      </w:pPr>
      <w:r w:rsidRPr="00A478B7">
        <w:rPr>
          <w:b/>
          <w:sz w:val="28"/>
          <w:szCs w:val="28"/>
        </w:rPr>
        <w:t>Стационарозамещающая  помощь</w:t>
      </w:r>
    </w:p>
    <w:p w:rsidR="00BF3270" w:rsidRPr="00801607" w:rsidRDefault="00BF3270" w:rsidP="00087F6B">
      <w:pPr>
        <w:shd w:val="clear" w:color="auto" w:fill="FFFFFF"/>
        <w:spacing w:line="276" w:lineRule="auto"/>
        <w:ind w:firstLine="708"/>
        <w:jc w:val="center"/>
        <w:rPr>
          <w:b/>
          <w:color w:val="548DD4" w:themeColor="text2" w:themeTint="99"/>
          <w:sz w:val="28"/>
          <w:szCs w:val="28"/>
        </w:rPr>
      </w:pPr>
    </w:p>
    <w:p w:rsidR="0083423E" w:rsidRPr="00AC082D" w:rsidRDefault="0083423E" w:rsidP="00961905">
      <w:pPr>
        <w:shd w:val="clear" w:color="auto" w:fill="FFFFFF"/>
        <w:ind w:firstLine="708"/>
        <w:rPr>
          <w:color w:val="548DD4" w:themeColor="text2" w:themeTint="99"/>
          <w:sz w:val="28"/>
          <w:szCs w:val="28"/>
        </w:rPr>
      </w:pPr>
      <w:proofErr w:type="gramStart"/>
      <w:r w:rsidRPr="00A478B7">
        <w:rPr>
          <w:sz w:val="28"/>
          <w:szCs w:val="28"/>
        </w:rPr>
        <w:t xml:space="preserve">При получении стационарозамещающей помощи, госпитализированы в  дневной стационар по причине лечения </w:t>
      </w:r>
      <w:r w:rsidR="00A478B7" w:rsidRPr="00A478B7">
        <w:rPr>
          <w:sz w:val="28"/>
          <w:szCs w:val="28"/>
        </w:rPr>
        <w:t>–</w:t>
      </w:r>
      <w:r w:rsidRPr="00A478B7">
        <w:rPr>
          <w:sz w:val="28"/>
          <w:szCs w:val="28"/>
        </w:rPr>
        <w:t xml:space="preserve"> </w:t>
      </w:r>
      <w:r w:rsidR="00A478B7" w:rsidRPr="00A478B7">
        <w:rPr>
          <w:sz w:val="28"/>
          <w:szCs w:val="28"/>
        </w:rPr>
        <w:t>84,8</w:t>
      </w:r>
      <w:r w:rsidRPr="00A478B7">
        <w:rPr>
          <w:sz w:val="28"/>
          <w:szCs w:val="28"/>
        </w:rPr>
        <w:t xml:space="preserve">% опрошенных, по причине </w:t>
      </w:r>
      <w:r w:rsidR="00A478B7" w:rsidRPr="00A478B7">
        <w:rPr>
          <w:sz w:val="28"/>
          <w:szCs w:val="28"/>
        </w:rPr>
        <w:t xml:space="preserve">обследования- 12,4%, по причине </w:t>
      </w:r>
      <w:r w:rsidRPr="00A478B7">
        <w:rPr>
          <w:sz w:val="28"/>
          <w:szCs w:val="28"/>
        </w:rPr>
        <w:t xml:space="preserve">реабилитации – </w:t>
      </w:r>
      <w:r w:rsidR="00A478B7" w:rsidRPr="00A478B7">
        <w:rPr>
          <w:sz w:val="28"/>
          <w:szCs w:val="28"/>
        </w:rPr>
        <w:t>2,8</w:t>
      </w:r>
      <w:r w:rsidRPr="00A478B7">
        <w:rPr>
          <w:sz w:val="28"/>
          <w:szCs w:val="28"/>
        </w:rPr>
        <w:t xml:space="preserve">%. Проходили лечение в терапевтическом отделении дневного стационара- </w:t>
      </w:r>
      <w:r w:rsidR="00A478B7" w:rsidRPr="00A478B7">
        <w:rPr>
          <w:sz w:val="28"/>
          <w:szCs w:val="28"/>
        </w:rPr>
        <w:t>72,4</w:t>
      </w:r>
      <w:r w:rsidRPr="00A478B7">
        <w:rPr>
          <w:sz w:val="28"/>
          <w:szCs w:val="28"/>
        </w:rPr>
        <w:t xml:space="preserve">% опрошенных, </w:t>
      </w:r>
      <w:r w:rsidR="00A478B7" w:rsidRPr="00A478B7">
        <w:rPr>
          <w:sz w:val="28"/>
          <w:szCs w:val="28"/>
        </w:rPr>
        <w:t xml:space="preserve"> в отделении гинекологии – 11%, в хирургическом отделении – 10%, </w:t>
      </w:r>
      <w:r w:rsidRPr="00A478B7">
        <w:rPr>
          <w:sz w:val="28"/>
          <w:szCs w:val="28"/>
        </w:rPr>
        <w:t>в отделении восстановительного лечения-</w:t>
      </w:r>
      <w:r w:rsidR="00A478B7" w:rsidRPr="00A478B7">
        <w:rPr>
          <w:sz w:val="28"/>
          <w:szCs w:val="28"/>
        </w:rPr>
        <w:t>2,8</w:t>
      </w:r>
      <w:r w:rsidRPr="00A478B7">
        <w:rPr>
          <w:sz w:val="28"/>
          <w:szCs w:val="28"/>
        </w:rPr>
        <w:t>%. Большая часть респондентов (</w:t>
      </w:r>
      <w:r w:rsidR="00A478B7" w:rsidRPr="00A478B7">
        <w:rPr>
          <w:sz w:val="28"/>
          <w:szCs w:val="28"/>
        </w:rPr>
        <w:t>80,6</w:t>
      </w:r>
      <w:r w:rsidRPr="00A478B7">
        <w:rPr>
          <w:sz w:val="28"/>
          <w:szCs w:val="28"/>
        </w:rPr>
        <w:t xml:space="preserve">%) проходит лечение в дневном стационаре на базе поликлиники, а </w:t>
      </w:r>
      <w:r w:rsidR="00A478B7" w:rsidRPr="00A478B7">
        <w:rPr>
          <w:sz w:val="28"/>
          <w:szCs w:val="28"/>
        </w:rPr>
        <w:t>19,4</w:t>
      </w:r>
      <w:r w:rsidRPr="00A478B7">
        <w:rPr>
          <w:sz w:val="28"/>
          <w:szCs w:val="28"/>
        </w:rPr>
        <w:t>% - на базе стационара</w:t>
      </w:r>
      <w:proofErr w:type="gramEnd"/>
      <w:r w:rsidRPr="00A478B7">
        <w:rPr>
          <w:sz w:val="28"/>
          <w:szCs w:val="28"/>
        </w:rPr>
        <w:t xml:space="preserve">. Получение места в дневном стационаре </w:t>
      </w:r>
      <w:r w:rsidR="00A478B7" w:rsidRPr="00A478B7">
        <w:rPr>
          <w:sz w:val="28"/>
          <w:szCs w:val="28"/>
        </w:rPr>
        <w:t>25,1</w:t>
      </w:r>
      <w:r w:rsidRPr="00A478B7">
        <w:rPr>
          <w:sz w:val="28"/>
          <w:szCs w:val="28"/>
        </w:rPr>
        <w:t xml:space="preserve">% опрошенных ожидали сутки, </w:t>
      </w:r>
      <w:r w:rsidR="00A478B7" w:rsidRPr="00A478B7">
        <w:rPr>
          <w:sz w:val="28"/>
          <w:szCs w:val="28"/>
        </w:rPr>
        <w:t>34,6</w:t>
      </w:r>
      <w:r w:rsidRPr="00A478B7">
        <w:rPr>
          <w:sz w:val="28"/>
          <w:szCs w:val="28"/>
        </w:rPr>
        <w:t xml:space="preserve">% до 1 недели, </w:t>
      </w:r>
      <w:r w:rsidR="00A478B7" w:rsidRPr="00A478B7">
        <w:rPr>
          <w:sz w:val="28"/>
          <w:szCs w:val="28"/>
        </w:rPr>
        <w:t>33,6</w:t>
      </w:r>
      <w:r w:rsidRPr="00A478B7">
        <w:rPr>
          <w:sz w:val="28"/>
          <w:szCs w:val="28"/>
        </w:rPr>
        <w:t xml:space="preserve">% до 2 недель, </w:t>
      </w:r>
      <w:r w:rsidR="00A478B7" w:rsidRPr="00A478B7">
        <w:rPr>
          <w:sz w:val="28"/>
          <w:szCs w:val="28"/>
        </w:rPr>
        <w:t>0,4</w:t>
      </w:r>
      <w:r w:rsidRPr="00A478B7">
        <w:rPr>
          <w:sz w:val="28"/>
          <w:szCs w:val="28"/>
        </w:rPr>
        <w:t>% опрошенных ждали</w:t>
      </w:r>
      <w:r w:rsidR="00D86082">
        <w:rPr>
          <w:sz w:val="28"/>
          <w:szCs w:val="28"/>
        </w:rPr>
        <w:t xml:space="preserve"> по времени </w:t>
      </w:r>
      <w:r w:rsidRPr="00A478B7">
        <w:rPr>
          <w:sz w:val="28"/>
          <w:szCs w:val="28"/>
        </w:rPr>
        <w:t xml:space="preserve"> около месяца и более. В основном лечение в дневном стационаре респонденты проходят один раз в год</w:t>
      </w:r>
      <w:r w:rsidR="00A478B7" w:rsidRPr="00A478B7">
        <w:rPr>
          <w:sz w:val="28"/>
          <w:szCs w:val="28"/>
        </w:rPr>
        <w:t xml:space="preserve"> -75,6</w:t>
      </w:r>
      <w:r w:rsidRPr="00A478B7">
        <w:rPr>
          <w:sz w:val="28"/>
          <w:szCs w:val="28"/>
        </w:rPr>
        <w:t xml:space="preserve">%, 2 раза в год проходят лечение – </w:t>
      </w:r>
      <w:r w:rsidR="00A478B7" w:rsidRPr="00A478B7">
        <w:rPr>
          <w:sz w:val="28"/>
          <w:szCs w:val="28"/>
        </w:rPr>
        <w:t>19,1</w:t>
      </w:r>
      <w:r w:rsidRPr="00A478B7">
        <w:rPr>
          <w:sz w:val="28"/>
          <w:szCs w:val="28"/>
        </w:rPr>
        <w:t xml:space="preserve">%, 3 раза в год проходят лечение </w:t>
      </w:r>
      <w:r w:rsidR="00A478B7" w:rsidRPr="00A478B7">
        <w:rPr>
          <w:sz w:val="28"/>
          <w:szCs w:val="28"/>
        </w:rPr>
        <w:t>- 3,5</w:t>
      </w:r>
      <w:r w:rsidRPr="00A478B7">
        <w:rPr>
          <w:sz w:val="28"/>
          <w:szCs w:val="28"/>
        </w:rPr>
        <w:t xml:space="preserve"> % опрошенных респондентов.</w:t>
      </w:r>
    </w:p>
    <w:p w:rsidR="0083423E" w:rsidRPr="00A478B7" w:rsidRDefault="0083423E" w:rsidP="00961905">
      <w:pPr>
        <w:shd w:val="clear" w:color="auto" w:fill="FFFFFF"/>
        <w:ind w:firstLine="708"/>
        <w:rPr>
          <w:sz w:val="28"/>
          <w:szCs w:val="28"/>
        </w:rPr>
      </w:pPr>
      <w:r w:rsidRPr="00A478B7">
        <w:rPr>
          <w:sz w:val="28"/>
          <w:szCs w:val="28"/>
        </w:rPr>
        <w:lastRenderedPageBreak/>
        <w:t xml:space="preserve">На вопрос о том, что если бы предложили выбрать между лечением в дневном стационаре и госпитализацией в стационар, то </w:t>
      </w:r>
      <w:r w:rsidR="00A478B7" w:rsidRPr="00A478B7">
        <w:rPr>
          <w:sz w:val="28"/>
          <w:szCs w:val="28"/>
        </w:rPr>
        <w:t>76,3</w:t>
      </w:r>
      <w:r w:rsidRPr="00A478B7">
        <w:rPr>
          <w:sz w:val="28"/>
          <w:szCs w:val="28"/>
        </w:rPr>
        <w:t xml:space="preserve">% предпочли лечение в дневном стационаре, </w:t>
      </w:r>
      <w:r w:rsidR="00A478B7" w:rsidRPr="00A478B7">
        <w:rPr>
          <w:sz w:val="28"/>
          <w:szCs w:val="28"/>
        </w:rPr>
        <w:t>16,6</w:t>
      </w:r>
      <w:r w:rsidRPr="00A478B7">
        <w:rPr>
          <w:sz w:val="28"/>
          <w:szCs w:val="28"/>
        </w:rPr>
        <w:t xml:space="preserve">% выбрали бы госпитализацию в стационар, </w:t>
      </w:r>
      <w:r w:rsidR="00A478B7" w:rsidRPr="00A478B7">
        <w:rPr>
          <w:sz w:val="28"/>
          <w:szCs w:val="28"/>
        </w:rPr>
        <w:t>6,7</w:t>
      </w:r>
      <w:r w:rsidRPr="00A478B7">
        <w:rPr>
          <w:sz w:val="28"/>
          <w:szCs w:val="28"/>
        </w:rPr>
        <w:t>% - затруднились ответить.</w:t>
      </w:r>
    </w:p>
    <w:p w:rsidR="0083423E" w:rsidRPr="00D86082" w:rsidRDefault="0083423E" w:rsidP="00961905">
      <w:pPr>
        <w:shd w:val="clear" w:color="auto" w:fill="FFFFFF"/>
        <w:ind w:firstLine="708"/>
        <w:rPr>
          <w:sz w:val="28"/>
          <w:szCs w:val="28"/>
        </w:rPr>
      </w:pPr>
      <w:r w:rsidRPr="00D86082">
        <w:rPr>
          <w:sz w:val="28"/>
          <w:szCs w:val="28"/>
        </w:rPr>
        <w:t>Опрошенные (</w:t>
      </w:r>
      <w:r w:rsidR="00A478B7" w:rsidRPr="00D86082">
        <w:rPr>
          <w:sz w:val="28"/>
          <w:szCs w:val="28"/>
        </w:rPr>
        <w:t>63,3</w:t>
      </w:r>
      <w:r w:rsidRPr="00D86082">
        <w:rPr>
          <w:sz w:val="28"/>
          <w:szCs w:val="28"/>
        </w:rPr>
        <w:t xml:space="preserve">%) считают, что лечащий врач учитывает мнение пациентов при назначении лечения. </w:t>
      </w:r>
      <w:r w:rsidR="00A478B7" w:rsidRPr="00D86082">
        <w:rPr>
          <w:sz w:val="28"/>
          <w:szCs w:val="28"/>
        </w:rPr>
        <w:t>Также</w:t>
      </w:r>
      <w:r w:rsidRPr="00D86082">
        <w:rPr>
          <w:sz w:val="28"/>
          <w:szCs w:val="28"/>
        </w:rPr>
        <w:t xml:space="preserve"> </w:t>
      </w:r>
      <w:r w:rsidR="00A478B7" w:rsidRPr="00D86082">
        <w:rPr>
          <w:sz w:val="28"/>
          <w:szCs w:val="28"/>
        </w:rPr>
        <w:t>83,1</w:t>
      </w:r>
      <w:r w:rsidRPr="00D86082">
        <w:rPr>
          <w:sz w:val="28"/>
          <w:szCs w:val="28"/>
        </w:rPr>
        <w:t xml:space="preserve">% утверждают, что лечащий врач при возникновении вопросов, касающихся медицинских препаратов, процедур, анализов, обследований разъясняет необходимость данных назначений. </w:t>
      </w:r>
      <w:proofErr w:type="gramStart"/>
      <w:r w:rsidRPr="00D86082">
        <w:rPr>
          <w:sz w:val="28"/>
          <w:szCs w:val="28"/>
        </w:rPr>
        <w:t>Удовлетворены</w:t>
      </w:r>
      <w:proofErr w:type="gramEnd"/>
      <w:r w:rsidRPr="00D86082">
        <w:rPr>
          <w:sz w:val="28"/>
          <w:szCs w:val="28"/>
        </w:rPr>
        <w:t xml:space="preserve">: обеспеченностью средним и младшим медперсоналом- </w:t>
      </w:r>
      <w:r w:rsidR="00A478B7" w:rsidRPr="00D86082">
        <w:rPr>
          <w:sz w:val="28"/>
          <w:szCs w:val="28"/>
        </w:rPr>
        <w:t>85,1</w:t>
      </w:r>
      <w:r w:rsidRPr="00D86082">
        <w:rPr>
          <w:sz w:val="28"/>
          <w:szCs w:val="28"/>
        </w:rPr>
        <w:t>% опрошенных, квалификацией врачей -</w:t>
      </w:r>
      <w:r w:rsidR="00A478B7" w:rsidRPr="00D86082">
        <w:rPr>
          <w:sz w:val="28"/>
          <w:szCs w:val="28"/>
        </w:rPr>
        <w:t xml:space="preserve">  </w:t>
      </w:r>
      <w:r w:rsidR="00D86082" w:rsidRPr="00D86082">
        <w:rPr>
          <w:sz w:val="28"/>
          <w:szCs w:val="28"/>
        </w:rPr>
        <w:t>93,7</w:t>
      </w:r>
      <w:r w:rsidRPr="00D86082">
        <w:rPr>
          <w:sz w:val="28"/>
          <w:szCs w:val="28"/>
        </w:rPr>
        <w:t xml:space="preserve">%,  отношением врачей к пациентам – 96,6%, отношением медсестёр к пациентам – </w:t>
      </w:r>
      <w:r w:rsidR="00D86082" w:rsidRPr="00D86082">
        <w:rPr>
          <w:sz w:val="28"/>
          <w:szCs w:val="28"/>
        </w:rPr>
        <w:t>92,6</w:t>
      </w:r>
      <w:r w:rsidRPr="00D86082">
        <w:rPr>
          <w:sz w:val="28"/>
          <w:szCs w:val="28"/>
        </w:rPr>
        <w:t xml:space="preserve">% </w:t>
      </w:r>
      <w:r w:rsidR="00D86082" w:rsidRPr="00D86082">
        <w:rPr>
          <w:sz w:val="28"/>
          <w:szCs w:val="28"/>
        </w:rPr>
        <w:t xml:space="preserve"> и врачей к пациентам – 93,7% </w:t>
      </w:r>
      <w:r w:rsidRPr="00D86082">
        <w:rPr>
          <w:sz w:val="28"/>
          <w:szCs w:val="28"/>
        </w:rPr>
        <w:t>опрошенных.</w:t>
      </w:r>
    </w:p>
    <w:p w:rsidR="00BF3270" w:rsidRPr="00AC082D" w:rsidRDefault="00BF3270" w:rsidP="00BE18CF">
      <w:pPr>
        <w:shd w:val="clear" w:color="auto" w:fill="FFFFFF"/>
        <w:spacing w:line="276" w:lineRule="auto"/>
        <w:rPr>
          <w:b/>
          <w:color w:val="548DD4" w:themeColor="text2" w:themeTint="99"/>
          <w:sz w:val="28"/>
          <w:szCs w:val="28"/>
        </w:rPr>
      </w:pPr>
    </w:p>
    <w:p w:rsidR="0083423E" w:rsidRPr="00D86082" w:rsidRDefault="0083423E" w:rsidP="0083423E">
      <w:pPr>
        <w:shd w:val="clear" w:color="auto" w:fill="FFFFFF"/>
        <w:spacing w:line="276" w:lineRule="auto"/>
        <w:ind w:firstLine="708"/>
        <w:jc w:val="center"/>
        <w:rPr>
          <w:b/>
          <w:sz w:val="28"/>
          <w:szCs w:val="28"/>
        </w:rPr>
      </w:pPr>
      <w:r w:rsidRPr="00D86082">
        <w:rPr>
          <w:b/>
          <w:sz w:val="28"/>
          <w:szCs w:val="28"/>
        </w:rPr>
        <w:t>Стационарная  помощь</w:t>
      </w:r>
    </w:p>
    <w:p w:rsidR="0083423E" w:rsidRPr="00AC082D" w:rsidRDefault="0083423E" w:rsidP="0083423E">
      <w:pPr>
        <w:shd w:val="clear" w:color="auto" w:fill="FFFFFF"/>
        <w:spacing w:line="276" w:lineRule="auto"/>
        <w:ind w:firstLine="708"/>
        <w:jc w:val="center"/>
        <w:rPr>
          <w:b/>
          <w:color w:val="548DD4" w:themeColor="text2" w:themeTint="99"/>
          <w:sz w:val="28"/>
          <w:szCs w:val="28"/>
        </w:rPr>
      </w:pPr>
    </w:p>
    <w:p w:rsidR="00801607" w:rsidRDefault="0083423E" w:rsidP="00801607">
      <w:pPr>
        <w:ind w:firstLine="709"/>
        <w:jc w:val="both"/>
        <w:rPr>
          <w:rFonts w:eastAsia="Calibri"/>
          <w:color w:val="C0504D" w:themeColor="accent2"/>
          <w:sz w:val="28"/>
          <w:szCs w:val="28"/>
          <w:lang w:eastAsia="en-US"/>
        </w:rPr>
      </w:pPr>
      <w:r w:rsidRPr="00EF1900">
        <w:rPr>
          <w:rFonts w:eastAsia="Calibri"/>
          <w:sz w:val="28"/>
          <w:szCs w:val="28"/>
          <w:lang w:eastAsia="en-US"/>
        </w:rPr>
        <w:t>При получении стационарной помощи, госпитализированы в стационар в планово</w:t>
      </w:r>
      <w:r w:rsidR="00E04AB9" w:rsidRPr="00EF1900">
        <w:rPr>
          <w:rFonts w:eastAsia="Calibri"/>
          <w:sz w:val="28"/>
          <w:szCs w:val="28"/>
          <w:lang w:eastAsia="en-US"/>
        </w:rPr>
        <w:t>й</w:t>
      </w:r>
      <w:r w:rsidRPr="00EF1900">
        <w:rPr>
          <w:rFonts w:eastAsia="Calibri"/>
          <w:sz w:val="28"/>
          <w:szCs w:val="28"/>
          <w:lang w:eastAsia="en-US"/>
        </w:rPr>
        <w:t xml:space="preserve"> </w:t>
      </w:r>
      <w:r w:rsidR="00E04AB9" w:rsidRPr="00EF1900">
        <w:rPr>
          <w:rFonts w:eastAsia="Calibri"/>
          <w:sz w:val="28"/>
          <w:szCs w:val="28"/>
          <w:lang w:eastAsia="en-US"/>
        </w:rPr>
        <w:t xml:space="preserve">форме </w:t>
      </w:r>
      <w:r w:rsidRPr="00EF1900">
        <w:rPr>
          <w:rFonts w:eastAsia="Calibri"/>
          <w:sz w:val="28"/>
          <w:szCs w:val="28"/>
          <w:lang w:eastAsia="en-US"/>
        </w:rPr>
        <w:t xml:space="preserve">- </w:t>
      </w:r>
      <w:r w:rsidR="00EF1900" w:rsidRPr="00EF1900">
        <w:rPr>
          <w:rFonts w:eastAsia="Calibri"/>
          <w:sz w:val="28"/>
          <w:szCs w:val="28"/>
          <w:lang w:eastAsia="en-US"/>
        </w:rPr>
        <w:t>55</w:t>
      </w:r>
      <w:r w:rsidRPr="00EF1900">
        <w:rPr>
          <w:rFonts w:eastAsia="Calibri"/>
          <w:sz w:val="28"/>
          <w:szCs w:val="28"/>
          <w:lang w:eastAsia="en-US"/>
        </w:rPr>
        <w:t xml:space="preserve">% опрошенных, в </w:t>
      </w:r>
      <w:r w:rsidR="00E04AB9" w:rsidRPr="00EF1900">
        <w:rPr>
          <w:rFonts w:eastAsia="Calibri"/>
          <w:sz w:val="28"/>
          <w:szCs w:val="28"/>
          <w:lang w:eastAsia="en-US"/>
        </w:rPr>
        <w:t>экстренной неотложной форме</w:t>
      </w:r>
      <w:r w:rsidRPr="00EF1900">
        <w:rPr>
          <w:rFonts w:eastAsia="Calibri"/>
          <w:sz w:val="28"/>
          <w:szCs w:val="28"/>
          <w:lang w:eastAsia="en-US"/>
        </w:rPr>
        <w:t xml:space="preserve"> (бригадой «скорой помощи») </w:t>
      </w:r>
      <w:r w:rsidR="00EF1900" w:rsidRPr="00EF1900">
        <w:rPr>
          <w:rFonts w:eastAsia="Calibri"/>
          <w:sz w:val="28"/>
          <w:szCs w:val="28"/>
          <w:lang w:eastAsia="en-US"/>
        </w:rPr>
        <w:t>–</w:t>
      </w:r>
      <w:r w:rsidRPr="00EF1900">
        <w:rPr>
          <w:rFonts w:eastAsia="Calibri"/>
          <w:sz w:val="28"/>
          <w:szCs w:val="28"/>
          <w:lang w:eastAsia="en-US"/>
        </w:rPr>
        <w:t xml:space="preserve"> </w:t>
      </w:r>
      <w:r w:rsidR="00EF1900" w:rsidRPr="00EF1900">
        <w:rPr>
          <w:rFonts w:eastAsia="Calibri"/>
          <w:sz w:val="28"/>
          <w:szCs w:val="28"/>
          <w:lang w:eastAsia="en-US"/>
        </w:rPr>
        <w:t>30,3</w:t>
      </w:r>
      <w:r w:rsidRPr="00EF1900">
        <w:rPr>
          <w:rFonts w:eastAsia="Calibri"/>
          <w:sz w:val="28"/>
          <w:szCs w:val="28"/>
          <w:lang w:eastAsia="en-US"/>
        </w:rPr>
        <w:t>%</w:t>
      </w:r>
      <w:r w:rsidR="00EF1900" w:rsidRPr="00EF1900">
        <w:rPr>
          <w:rFonts w:eastAsia="Calibri"/>
          <w:sz w:val="28"/>
          <w:szCs w:val="28"/>
          <w:lang w:eastAsia="en-US"/>
        </w:rPr>
        <w:t>, пришли сами- 14,3%.</w:t>
      </w:r>
      <w:r w:rsidRPr="00EF1900">
        <w:rPr>
          <w:rFonts w:eastAsia="Calibri"/>
          <w:sz w:val="28"/>
          <w:szCs w:val="28"/>
          <w:lang w:eastAsia="en-US"/>
        </w:rPr>
        <w:t xml:space="preserve"> Время ожидания плановой госпитализации:  в течени</w:t>
      </w:r>
      <w:proofErr w:type="gramStart"/>
      <w:r w:rsidRPr="00EF1900">
        <w:rPr>
          <w:rFonts w:eastAsia="Calibri"/>
          <w:sz w:val="28"/>
          <w:szCs w:val="28"/>
          <w:lang w:eastAsia="en-US"/>
        </w:rPr>
        <w:t>и</w:t>
      </w:r>
      <w:proofErr w:type="gramEnd"/>
      <w:r w:rsidRPr="00EF1900">
        <w:rPr>
          <w:rFonts w:eastAsia="Calibri"/>
          <w:sz w:val="28"/>
          <w:szCs w:val="28"/>
          <w:lang w:eastAsia="en-US"/>
        </w:rPr>
        <w:t xml:space="preserve"> суток </w:t>
      </w:r>
      <w:r w:rsidR="00EF1900" w:rsidRPr="00EF1900">
        <w:rPr>
          <w:rFonts w:eastAsia="Calibri"/>
          <w:sz w:val="28"/>
          <w:szCs w:val="28"/>
          <w:lang w:eastAsia="en-US"/>
        </w:rPr>
        <w:t>ожидали своей очереди 25,5</w:t>
      </w:r>
      <w:r w:rsidRPr="00EF1900">
        <w:rPr>
          <w:rFonts w:eastAsia="Calibri"/>
          <w:sz w:val="28"/>
          <w:szCs w:val="28"/>
          <w:lang w:eastAsia="en-US"/>
        </w:rPr>
        <w:t xml:space="preserve">% опрошенных, </w:t>
      </w:r>
      <w:r w:rsidR="00EF1900" w:rsidRPr="00EF1900">
        <w:rPr>
          <w:rFonts w:eastAsia="Calibri"/>
          <w:sz w:val="28"/>
          <w:szCs w:val="28"/>
          <w:lang w:eastAsia="en-US"/>
        </w:rPr>
        <w:t xml:space="preserve">до 1 недели  - 26,7%, </w:t>
      </w:r>
      <w:r w:rsidRPr="00EF1900">
        <w:rPr>
          <w:rFonts w:eastAsia="Calibri"/>
          <w:sz w:val="28"/>
          <w:szCs w:val="28"/>
          <w:lang w:eastAsia="en-US"/>
        </w:rPr>
        <w:t>до 2 недель</w:t>
      </w:r>
      <w:r w:rsidR="00EF1900" w:rsidRPr="00EF1900">
        <w:rPr>
          <w:rFonts w:eastAsia="Calibri"/>
          <w:sz w:val="28"/>
          <w:szCs w:val="28"/>
          <w:lang w:eastAsia="en-US"/>
        </w:rPr>
        <w:t>–</w:t>
      </w:r>
      <w:r w:rsidRPr="00EF1900">
        <w:rPr>
          <w:rFonts w:eastAsia="Calibri"/>
          <w:sz w:val="28"/>
          <w:szCs w:val="28"/>
          <w:lang w:eastAsia="en-US"/>
        </w:rPr>
        <w:t xml:space="preserve"> </w:t>
      </w:r>
      <w:r w:rsidR="00EF1900" w:rsidRPr="00EF1900">
        <w:rPr>
          <w:rFonts w:eastAsia="Calibri"/>
          <w:sz w:val="28"/>
          <w:szCs w:val="28"/>
          <w:lang w:eastAsia="en-US"/>
        </w:rPr>
        <w:t>13,9</w:t>
      </w:r>
      <w:r w:rsidRPr="00EF1900">
        <w:rPr>
          <w:rFonts w:eastAsia="Calibri"/>
          <w:sz w:val="28"/>
          <w:szCs w:val="28"/>
          <w:lang w:eastAsia="en-US"/>
        </w:rPr>
        <w:t xml:space="preserve">% и </w:t>
      </w:r>
      <w:r w:rsidR="00EF1900" w:rsidRPr="00EF1900">
        <w:rPr>
          <w:rFonts w:eastAsia="Calibri"/>
          <w:sz w:val="28"/>
          <w:szCs w:val="28"/>
          <w:lang w:eastAsia="en-US"/>
        </w:rPr>
        <w:t>31,9</w:t>
      </w:r>
      <w:r w:rsidRPr="00EF1900">
        <w:rPr>
          <w:rFonts w:eastAsia="Calibri"/>
          <w:sz w:val="28"/>
          <w:szCs w:val="28"/>
          <w:lang w:eastAsia="en-US"/>
        </w:rPr>
        <w:t>% опрошенных были госпитализиров</w:t>
      </w:r>
      <w:r w:rsidRPr="0080513F">
        <w:rPr>
          <w:rFonts w:eastAsia="Calibri"/>
          <w:sz w:val="28"/>
          <w:szCs w:val="28"/>
          <w:lang w:eastAsia="en-US"/>
        </w:rPr>
        <w:t>аны в стационар в срочном порядке. Практически все опрошенные (</w:t>
      </w:r>
      <w:r w:rsidR="0080513F" w:rsidRPr="0080513F">
        <w:rPr>
          <w:rFonts w:eastAsia="Calibri"/>
          <w:sz w:val="28"/>
          <w:szCs w:val="28"/>
          <w:lang w:eastAsia="en-US"/>
        </w:rPr>
        <w:t>84,1</w:t>
      </w:r>
      <w:r w:rsidRPr="0080513F">
        <w:rPr>
          <w:rFonts w:eastAsia="Calibri"/>
          <w:sz w:val="28"/>
          <w:szCs w:val="28"/>
          <w:lang w:eastAsia="en-US"/>
        </w:rPr>
        <w:t>) удовлетворены длительностью ожидани</w:t>
      </w:r>
      <w:r w:rsidR="00EF1900" w:rsidRPr="0080513F">
        <w:rPr>
          <w:rFonts w:eastAsia="Calibri"/>
          <w:sz w:val="28"/>
          <w:szCs w:val="28"/>
          <w:lang w:eastAsia="en-US"/>
        </w:rPr>
        <w:t>я осмотра в приемном отделении.</w:t>
      </w:r>
    </w:p>
    <w:p w:rsidR="00BE14CF" w:rsidRPr="00D0508A" w:rsidRDefault="0083423E" w:rsidP="00801607">
      <w:pPr>
        <w:ind w:firstLine="709"/>
        <w:jc w:val="both"/>
        <w:rPr>
          <w:rFonts w:eastAsia="Calibri"/>
          <w:color w:val="C0504D" w:themeColor="accent2"/>
          <w:sz w:val="28"/>
          <w:szCs w:val="28"/>
          <w:lang w:eastAsia="en-US"/>
        </w:rPr>
      </w:pPr>
      <w:r w:rsidRPr="00AC082D">
        <w:rPr>
          <w:rFonts w:eastAsia="Calibri"/>
          <w:color w:val="548DD4" w:themeColor="text2" w:themeTint="99"/>
          <w:sz w:val="28"/>
          <w:szCs w:val="28"/>
          <w:lang w:eastAsia="en-US"/>
        </w:rPr>
        <w:t xml:space="preserve"> </w:t>
      </w:r>
      <w:r w:rsidRPr="0080513F">
        <w:rPr>
          <w:rFonts w:eastAsia="Calibri"/>
          <w:sz w:val="28"/>
          <w:szCs w:val="28"/>
          <w:lang w:eastAsia="en-US"/>
        </w:rPr>
        <w:t xml:space="preserve">Опрошенные находились на лечении в следующих отделениях стационара: </w:t>
      </w:r>
      <w:r w:rsidR="00EF1900" w:rsidRPr="0080513F">
        <w:rPr>
          <w:rFonts w:eastAsia="Calibri"/>
          <w:sz w:val="28"/>
          <w:szCs w:val="28"/>
          <w:lang w:eastAsia="en-US"/>
        </w:rPr>
        <w:t>53</w:t>
      </w:r>
      <w:r w:rsidRPr="0080513F">
        <w:rPr>
          <w:rFonts w:eastAsia="Calibri"/>
          <w:sz w:val="28"/>
          <w:szCs w:val="28"/>
          <w:lang w:eastAsia="en-US"/>
        </w:rPr>
        <w:t xml:space="preserve">%  в  терапии, </w:t>
      </w:r>
      <w:r w:rsidR="00EF1900" w:rsidRPr="0080513F">
        <w:rPr>
          <w:rFonts w:eastAsia="Calibri"/>
          <w:sz w:val="28"/>
          <w:szCs w:val="28"/>
          <w:lang w:eastAsia="en-US"/>
        </w:rPr>
        <w:t>14</w:t>
      </w:r>
      <w:r w:rsidRPr="0080513F">
        <w:rPr>
          <w:rFonts w:eastAsia="Calibri"/>
          <w:sz w:val="28"/>
          <w:szCs w:val="28"/>
          <w:lang w:eastAsia="en-US"/>
        </w:rPr>
        <w:t xml:space="preserve">% в педиатрии, </w:t>
      </w:r>
      <w:r w:rsidR="00EF1900" w:rsidRPr="0080513F">
        <w:rPr>
          <w:rFonts w:eastAsia="Calibri"/>
          <w:sz w:val="28"/>
          <w:szCs w:val="28"/>
          <w:lang w:eastAsia="en-US"/>
        </w:rPr>
        <w:t>20</w:t>
      </w:r>
      <w:r w:rsidRPr="0080513F">
        <w:rPr>
          <w:rFonts w:eastAsia="Calibri"/>
          <w:sz w:val="28"/>
          <w:szCs w:val="28"/>
          <w:lang w:eastAsia="en-US"/>
        </w:rPr>
        <w:t xml:space="preserve">% в хирургии и ревматологии и </w:t>
      </w:r>
      <w:r w:rsidR="0080513F" w:rsidRPr="0080513F">
        <w:rPr>
          <w:rFonts w:eastAsia="Calibri"/>
          <w:sz w:val="28"/>
          <w:szCs w:val="28"/>
          <w:lang w:eastAsia="en-US"/>
        </w:rPr>
        <w:t>10</w:t>
      </w:r>
      <w:r w:rsidRPr="0080513F">
        <w:rPr>
          <w:rFonts w:eastAsia="Calibri"/>
          <w:sz w:val="28"/>
          <w:szCs w:val="28"/>
          <w:lang w:eastAsia="en-US"/>
        </w:rPr>
        <w:t xml:space="preserve">% в </w:t>
      </w:r>
      <w:r w:rsidR="0080513F" w:rsidRPr="0080513F">
        <w:rPr>
          <w:rFonts w:eastAsia="Calibri"/>
          <w:sz w:val="28"/>
          <w:szCs w:val="28"/>
          <w:lang w:eastAsia="en-US"/>
        </w:rPr>
        <w:t>гинекологии</w:t>
      </w:r>
      <w:r w:rsidRPr="0080513F">
        <w:rPr>
          <w:rFonts w:eastAsia="Calibri"/>
          <w:sz w:val="28"/>
          <w:szCs w:val="28"/>
          <w:lang w:eastAsia="en-US"/>
        </w:rPr>
        <w:t xml:space="preserve">. За последний год </w:t>
      </w:r>
      <w:r w:rsidR="0080513F" w:rsidRPr="0080513F">
        <w:rPr>
          <w:rFonts w:eastAsia="Calibri"/>
          <w:sz w:val="28"/>
          <w:szCs w:val="28"/>
          <w:lang w:eastAsia="en-US"/>
        </w:rPr>
        <w:t>80,5</w:t>
      </w:r>
      <w:r w:rsidRPr="0080513F">
        <w:rPr>
          <w:rFonts w:eastAsia="Calibri"/>
          <w:sz w:val="28"/>
          <w:szCs w:val="28"/>
          <w:lang w:eastAsia="en-US"/>
        </w:rPr>
        <w:t xml:space="preserve">% </w:t>
      </w:r>
      <w:proofErr w:type="gramStart"/>
      <w:r w:rsidRPr="0080513F">
        <w:rPr>
          <w:rFonts w:eastAsia="Calibri"/>
          <w:sz w:val="28"/>
          <w:szCs w:val="28"/>
          <w:lang w:eastAsia="en-US"/>
        </w:rPr>
        <w:t>опрошенных</w:t>
      </w:r>
      <w:proofErr w:type="gramEnd"/>
      <w:r w:rsidRPr="0080513F">
        <w:rPr>
          <w:rFonts w:eastAsia="Calibri"/>
          <w:sz w:val="28"/>
          <w:szCs w:val="28"/>
          <w:lang w:eastAsia="en-US"/>
        </w:rPr>
        <w:t xml:space="preserve"> проходили лечение в стационаре первый  раз за год,</w:t>
      </w:r>
      <w:r w:rsidR="0080513F" w:rsidRPr="0080513F">
        <w:rPr>
          <w:rFonts w:eastAsia="Calibri"/>
          <w:sz w:val="28"/>
          <w:szCs w:val="28"/>
          <w:lang w:eastAsia="en-US"/>
        </w:rPr>
        <w:t xml:space="preserve"> 17,5</w:t>
      </w:r>
      <w:r w:rsidRPr="0080513F">
        <w:rPr>
          <w:rFonts w:eastAsia="Calibri"/>
          <w:sz w:val="28"/>
          <w:szCs w:val="28"/>
          <w:lang w:eastAsia="en-US"/>
        </w:rPr>
        <w:t xml:space="preserve">% лечились второй раз, </w:t>
      </w:r>
      <w:r w:rsidR="0080513F" w:rsidRPr="0080513F">
        <w:rPr>
          <w:rFonts w:eastAsia="Calibri"/>
          <w:sz w:val="28"/>
          <w:szCs w:val="28"/>
          <w:lang w:eastAsia="en-US"/>
        </w:rPr>
        <w:t>0</w:t>
      </w:r>
      <w:r w:rsidRPr="0080513F">
        <w:rPr>
          <w:rFonts w:eastAsia="Calibri"/>
          <w:sz w:val="28"/>
          <w:szCs w:val="28"/>
          <w:lang w:eastAsia="en-US"/>
        </w:rPr>
        <w:t xml:space="preserve">,4% находились на госпитализации 3 раз и </w:t>
      </w:r>
      <w:r w:rsidR="0080513F" w:rsidRPr="0080513F">
        <w:rPr>
          <w:rFonts w:eastAsia="Calibri"/>
          <w:sz w:val="28"/>
          <w:szCs w:val="28"/>
          <w:lang w:eastAsia="en-US"/>
        </w:rPr>
        <w:t>1,6</w:t>
      </w:r>
      <w:r w:rsidRPr="0080513F">
        <w:rPr>
          <w:rFonts w:eastAsia="Calibri"/>
          <w:sz w:val="28"/>
          <w:szCs w:val="28"/>
          <w:lang w:eastAsia="en-US"/>
        </w:rPr>
        <w:t>% указали, что они проходят лечение более 3 раз в год. Опрошенные (</w:t>
      </w:r>
      <w:r w:rsidR="0080513F" w:rsidRPr="0080513F">
        <w:rPr>
          <w:rFonts w:eastAsia="Calibri"/>
          <w:sz w:val="28"/>
          <w:szCs w:val="28"/>
          <w:lang w:eastAsia="en-US"/>
        </w:rPr>
        <w:t>50,6</w:t>
      </w:r>
      <w:r w:rsidRPr="0080513F">
        <w:rPr>
          <w:rFonts w:eastAsia="Calibri"/>
          <w:sz w:val="28"/>
          <w:szCs w:val="28"/>
          <w:lang w:eastAsia="en-US"/>
        </w:rPr>
        <w:t xml:space="preserve">%) считают, что назначая лечение, лечащий врач учитывает их мнение и </w:t>
      </w:r>
      <w:r w:rsidR="0080513F" w:rsidRPr="0080513F">
        <w:rPr>
          <w:rFonts w:eastAsia="Calibri"/>
          <w:sz w:val="28"/>
          <w:szCs w:val="28"/>
          <w:lang w:eastAsia="en-US"/>
        </w:rPr>
        <w:t>82,9</w:t>
      </w:r>
      <w:r w:rsidRPr="0080513F">
        <w:rPr>
          <w:rFonts w:eastAsia="Calibri"/>
          <w:sz w:val="28"/>
          <w:szCs w:val="28"/>
          <w:lang w:eastAsia="en-US"/>
        </w:rPr>
        <w:t xml:space="preserve">% респондентов ответили, что при возникновении каких-либо вопросов по поводу процедур, анализов, обследований и т.п. лечащий врач «всегда» и «чаще да, чем нет» разъясняет необходимость данных назначений. Частотой проведения врачебных обходов удовлетворены – </w:t>
      </w:r>
      <w:r w:rsidR="0080513F" w:rsidRPr="0080513F">
        <w:rPr>
          <w:rFonts w:eastAsia="Calibri"/>
          <w:sz w:val="28"/>
          <w:szCs w:val="28"/>
          <w:lang w:eastAsia="en-US"/>
        </w:rPr>
        <w:t>92,8</w:t>
      </w:r>
      <w:r w:rsidRPr="0080513F">
        <w:rPr>
          <w:rFonts w:eastAsia="Calibri"/>
          <w:sz w:val="28"/>
          <w:szCs w:val="28"/>
          <w:lang w:eastAsia="en-US"/>
        </w:rPr>
        <w:t xml:space="preserve">% опрошенных,  </w:t>
      </w:r>
      <w:r w:rsidR="0080513F" w:rsidRPr="0080513F">
        <w:rPr>
          <w:rFonts w:eastAsia="Calibri"/>
          <w:sz w:val="28"/>
          <w:szCs w:val="28"/>
          <w:lang w:eastAsia="en-US"/>
        </w:rPr>
        <w:t>52,6</w:t>
      </w:r>
      <w:r w:rsidRPr="0080513F">
        <w:rPr>
          <w:rFonts w:eastAsia="Calibri"/>
          <w:sz w:val="28"/>
          <w:szCs w:val="28"/>
          <w:lang w:eastAsia="en-US"/>
        </w:rPr>
        <w:t xml:space="preserve">% респондентов осматривал заведующий отделением за время нахождения их в стационаре. </w:t>
      </w:r>
      <w:proofErr w:type="gramStart"/>
      <w:r w:rsidRPr="0080513F">
        <w:rPr>
          <w:rFonts w:eastAsia="Calibri"/>
          <w:sz w:val="28"/>
          <w:szCs w:val="28"/>
          <w:lang w:eastAsia="en-US"/>
        </w:rPr>
        <w:t>Удовлетворены</w:t>
      </w:r>
      <w:proofErr w:type="gramEnd"/>
      <w:r w:rsidRPr="0080513F">
        <w:rPr>
          <w:rFonts w:eastAsia="Calibri"/>
          <w:sz w:val="28"/>
          <w:szCs w:val="28"/>
          <w:lang w:eastAsia="en-US"/>
        </w:rPr>
        <w:t xml:space="preserve"> обеспеченностью врачами </w:t>
      </w:r>
      <w:r w:rsidR="0080513F" w:rsidRPr="0080513F">
        <w:rPr>
          <w:rFonts w:eastAsia="Calibri"/>
          <w:sz w:val="28"/>
          <w:szCs w:val="28"/>
          <w:lang w:eastAsia="en-US"/>
        </w:rPr>
        <w:t>–</w:t>
      </w:r>
      <w:r w:rsidRPr="0080513F">
        <w:rPr>
          <w:rFonts w:eastAsia="Calibri"/>
          <w:sz w:val="28"/>
          <w:szCs w:val="28"/>
          <w:lang w:eastAsia="en-US"/>
        </w:rPr>
        <w:t xml:space="preserve"> </w:t>
      </w:r>
      <w:r w:rsidR="0080513F" w:rsidRPr="0080513F">
        <w:rPr>
          <w:rFonts w:eastAsia="Calibri"/>
          <w:sz w:val="28"/>
          <w:szCs w:val="28"/>
          <w:lang w:eastAsia="en-US"/>
        </w:rPr>
        <w:t>72,9</w:t>
      </w:r>
      <w:r w:rsidRPr="0080513F">
        <w:rPr>
          <w:rFonts w:eastAsia="Calibri"/>
          <w:sz w:val="28"/>
          <w:szCs w:val="28"/>
          <w:lang w:eastAsia="en-US"/>
        </w:rPr>
        <w:t xml:space="preserve">% опрошенных, обеспеченностью средним и младшим медперсоналом - </w:t>
      </w:r>
      <w:r w:rsidR="0080513F" w:rsidRPr="0080513F">
        <w:rPr>
          <w:rFonts w:eastAsia="Calibri"/>
          <w:sz w:val="28"/>
          <w:szCs w:val="28"/>
          <w:lang w:eastAsia="en-US"/>
        </w:rPr>
        <w:t>96</w:t>
      </w:r>
      <w:r w:rsidRPr="0080513F">
        <w:rPr>
          <w:rFonts w:eastAsia="Calibri"/>
          <w:sz w:val="28"/>
          <w:szCs w:val="28"/>
          <w:lang w:eastAsia="en-US"/>
        </w:rPr>
        <w:t xml:space="preserve">%, квалификацией врачей – </w:t>
      </w:r>
      <w:r w:rsidR="0080513F" w:rsidRPr="0080513F">
        <w:rPr>
          <w:rFonts w:eastAsia="Calibri"/>
          <w:sz w:val="28"/>
          <w:szCs w:val="28"/>
          <w:lang w:eastAsia="en-US"/>
        </w:rPr>
        <w:t>79,3</w:t>
      </w:r>
      <w:r w:rsidRPr="0080513F">
        <w:rPr>
          <w:rFonts w:eastAsia="Calibri"/>
          <w:sz w:val="28"/>
          <w:szCs w:val="28"/>
          <w:lang w:eastAsia="en-US"/>
        </w:rPr>
        <w:t xml:space="preserve">%, отношением врачей к пациентам – </w:t>
      </w:r>
      <w:r w:rsidR="0080513F" w:rsidRPr="0080513F">
        <w:rPr>
          <w:rFonts w:eastAsia="Calibri"/>
          <w:sz w:val="28"/>
          <w:szCs w:val="28"/>
          <w:lang w:eastAsia="en-US"/>
        </w:rPr>
        <w:t>92,8</w:t>
      </w:r>
      <w:r w:rsidRPr="0080513F">
        <w:rPr>
          <w:rFonts w:eastAsia="Calibri"/>
          <w:sz w:val="28"/>
          <w:szCs w:val="28"/>
          <w:lang w:eastAsia="en-US"/>
        </w:rPr>
        <w:t xml:space="preserve">% и отношением медсестер к пациентам – </w:t>
      </w:r>
      <w:r w:rsidR="0080513F" w:rsidRPr="0080513F">
        <w:rPr>
          <w:rFonts w:eastAsia="Calibri"/>
          <w:sz w:val="28"/>
          <w:szCs w:val="28"/>
          <w:lang w:eastAsia="en-US"/>
        </w:rPr>
        <w:t>92</w:t>
      </w:r>
      <w:r w:rsidRPr="0080513F">
        <w:rPr>
          <w:rFonts w:eastAsia="Calibri"/>
          <w:sz w:val="28"/>
          <w:szCs w:val="28"/>
          <w:lang w:eastAsia="en-US"/>
        </w:rPr>
        <w:t>%</w:t>
      </w:r>
      <w:r w:rsidR="00A928A1" w:rsidRPr="0080513F">
        <w:rPr>
          <w:rFonts w:eastAsia="Calibri"/>
          <w:sz w:val="28"/>
          <w:szCs w:val="28"/>
          <w:lang w:eastAsia="en-US"/>
        </w:rPr>
        <w:t>.</w:t>
      </w:r>
    </w:p>
    <w:p w:rsidR="00BE14CF" w:rsidRPr="0080513F" w:rsidRDefault="00BE14CF" w:rsidP="00BE14CF">
      <w:pPr>
        <w:pStyle w:val="a7"/>
        <w:ind w:firstLine="708"/>
        <w:rPr>
          <w:rFonts w:cs="Arial"/>
          <w:b w:val="0"/>
          <w:sz w:val="28"/>
          <w:szCs w:val="28"/>
        </w:rPr>
      </w:pPr>
      <w:r w:rsidRPr="0080513F">
        <w:rPr>
          <w:rFonts w:cs="Arial"/>
          <w:b w:val="0"/>
          <w:sz w:val="28"/>
          <w:szCs w:val="28"/>
        </w:rPr>
        <w:t>Во время проведения анкетирования,  респонденты выразили следующие пожелания по улучшению качества медицинской помощи в медицинских учреждениях Республики Бурятия:</w:t>
      </w:r>
    </w:p>
    <w:p w:rsidR="00BE14CF" w:rsidRPr="00BA0955" w:rsidRDefault="00BE14CF" w:rsidP="00BE14CF">
      <w:pPr>
        <w:pStyle w:val="a7"/>
        <w:rPr>
          <w:rFonts w:cs="Arial"/>
          <w:b w:val="0"/>
          <w:sz w:val="28"/>
          <w:szCs w:val="28"/>
        </w:rPr>
      </w:pPr>
      <w:r w:rsidRPr="00BA0955">
        <w:rPr>
          <w:rFonts w:cs="Arial"/>
          <w:b w:val="0"/>
          <w:sz w:val="28"/>
          <w:szCs w:val="28"/>
        </w:rPr>
        <w:t xml:space="preserve">1.Улучшить  материально-техническое оснащение МО (современная медицинская диагностическая и лечебная аппаратура, </w:t>
      </w:r>
      <w:r w:rsidR="008C6EAF" w:rsidRPr="00BA0955">
        <w:rPr>
          <w:rFonts w:cs="Arial"/>
          <w:b w:val="0"/>
          <w:sz w:val="28"/>
          <w:szCs w:val="28"/>
        </w:rPr>
        <w:t xml:space="preserve">кондиционеры, </w:t>
      </w:r>
      <w:proofErr w:type="spellStart"/>
      <w:r w:rsidR="0080513F" w:rsidRPr="00BA0955">
        <w:rPr>
          <w:rFonts w:cs="Arial"/>
          <w:b w:val="0"/>
          <w:sz w:val="28"/>
          <w:szCs w:val="28"/>
        </w:rPr>
        <w:t>пеленальные</w:t>
      </w:r>
      <w:proofErr w:type="spellEnd"/>
      <w:r w:rsidR="0080513F" w:rsidRPr="00BA0955">
        <w:rPr>
          <w:rFonts w:cs="Arial"/>
          <w:b w:val="0"/>
          <w:sz w:val="28"/>
          <w:szCs w:val="28"/>
        </w:rPr>
        <w:t xml:space="preserve"> столы, кулеры для питьевой воды, </w:t>
      </w:r>
      <w:r w:rsidR="008C6EAF" w:rsidRPr="00BA0955">
        <w:rPr>
          <w:rFonts w:cs="Arial"/>
          <w:b w:val="0"/>
          <w:sz w:val="28"/>
          <w:szCs w:val="28"/>
        </w:rPr>
        <w:t>жалюзи в палатах</w:t>
      </w:r>
      <w:r w:rsidR="00BE18CF" w:rsidRPr="00BA0955">
        <w:rPr>
          <w:rFonts w:cs="Arial"/>
          <w:b w:val="0"/>
          <w:sz w:val="28"/>
          <w:szCs w:val="28"/>
        </w:rPr>
        <w:t>).</w:t>
      </w:r>
    </w:p>
    <w:p w:rsidR="00BE14CF" w:rsidRPr="00BA0955" w:rsidRDefault="00BA0955" w:rsidP="00BE14CF">
      <w:pPr>
        <w:pStyle w:val="a7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lastRenderedPageBreak/>
        <w:t>2.</w:t>
      </w:r>
      <w:r w:rsidR="00BE14CF" w:rsidRPr="00BA0955">
        <w:rPr>
          <w:rFonts w:cs="Arial"/>
          <w:b w:val="0"/>
          <w:sz w:val="28"/>
          <w:szCs w:val="28"/>
        </w:rPr>
        <w:t xml:space="preserve">Сделать ремонт лечебных учреждений, в </w:t>
      </w:r>
      <w:proofErr w:type="spellStart"/>
      <w:r w:rsidR="00BE14CF" w:rsidRPr="00BA0955">
        <w:rPr>
          <w:rFonts w:cs="Arial"/>
          <w:b w:val="0"/>
          <w:sz w:val="28"/>
          <w:szCs w:val="28"/>
        </w:rPr>
        <w:t>т.ч</w:t>
      </w:r>
      <w:proofErr w:type="spellEnd"/>
      <w:r w:rsidR="00BE14CF" w:rsidRPr="00BA0955">
        <w:rPr>
          <w:rFonts w:cs="Arial"/>
          <w:b w:val="0"/>
          <w:sz w:val="28"/>
          <w:szCs w:val="28"/>
        </w:rPr>
        <w:t xml:space="preserve">. с установлением санузлов в дневных стационарах </w:t>
      </w:r>
      <w:r w:rsidR="008C6EAF" w:rsidRPr="00BA0955">
        <w:rPr>
          <w:rFonts w:cs="Arial"/>
          <w:b w:val="0"/>
          <w:sz w:val="28"/>
          <w:szCs w:val="28"/>
        </w:rPr>
        <w:t xml:space="preserve"> </w:t>
      </w:r>
      <w:r w:rsidR="00BE14CF" w:rsidRPr="00BA0955">
        <w:rPr>
          <w:rFonts w:cs="Arial"/>
          <w:b w:val="0"/>
          <w:sz w:val="28"/>
          <w:szCs w:val="28"/>
        </w:rPr>
        <w:t>ЦРБ, оборудовать гигиенические комнаты для женщин в стационарах.</w:t>
      </w:r>
    </w:p>
    <w:p w:rsidR="00BE14CF" w:rsidRPr="00BA0955" w:rsidRDefault="00BA0955" w:rsidP="00BE14CF">
      <w:pPr>
        <w:pStyle w:val="a7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3.</w:t>
      </w:r>
      <w:r w:rsidR="00BE14CF" w:rsidRPr="00BA0955">
        <w:rPr>
          <w:rFonts w:cs="Arial"/>
          <w:b w:val="0"/>
          <w:sz w:val="28"/>
          <w:szCs w:val="28"/>
        </w:rPr>
        <w:t>Улучшить лекарственное обеспечение в стационарах.</w:t>
      </w:r>
    </w:p>
    <w:p w:rsidR="00BE14CF" w:rsidRPr="00BA0955" w:rsidRDefault="00BA0955" w:rsidP="00BE14CF">
      <w:pPr>
        <w:pStyle w:val="a7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4.</w:t>
      </w:r>
      <w:r w:rsidR="00BE14CF" w:rsidRPr="00BA0955">
        <w:rPr>
          <w:rFonts w:cs="Arial"/>
          <w:b w:val="0"/>
          <w:sz w:val="28"/>
          <w:szCs w:val="28"/>
        </w:rPr>
        <w:t>Улучшить качество питания.</w:t>
      </w:r>
    </w:p>
    <w:p w:rsidR="00BE14CF" w:rsidRPr="00BA0955" w:rsidRDefault="00BA0955" w:rsidP="00BE14CF">
      <w:pPr>
        <w:pStyle w:val="a7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5.</w:t>
      </w:r>
      <w:r w:rsidR="00BE14CF" w:rsidRPr="00BA0955">
        <w:rPr>
          <w:rFonts w:cs="Arial"/>
          <w:b w:val="0"/>
          <w:sz w:val="28"/>
          <w:szCs w:val="28"/>
        </w:rPr>
        <w:t>Упорядочить  приемы специалистов по предварительной записи, талонам.</w:t>
      </w:r>
    </w:p>
    <w:p w:rsidR="00BE14CF" w:rsidRPr="00BA0955" w:rsidRDefault="00BA0955" w:rsidP="00BE14CF">
      <w:pPr>
        <w:pStyle w:val="a7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6.</w:t>
      </w:r>
      <w:r w:rsidR="00BE14CF" w:rsidRPr="00BA0955">
        <w:rPr>
          <w:rFonts w:cs="Arial"/>
          <w:b w:val="0"/>
          <w:sz w:val="28"/>
          <w:szCs w:val="28"/>
        </w:rPr>
        <w:t>Обеспечить порядок при сдаче анализов в лаборатории.</w:t>
      </w:r>
    </w:p>
    <w:p w:rsidR="00BE14CF" w:rsidRPr="00BA0955" w:rsidRDefault="00BA0955" w:rsidP="00BE14CF">
      <w:pPr>
        <w:pStyle w:val="a7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7.</w:t>
      </w:r>
      <w:r w:rsidR="00BE14CF" w:rsidRPr="00BA0955">
        <w:rPr>
          <w:rFonts w:cs="Arial"/>
          <w:b w:val="0"/>
          <w:sz w:val="28"/>
          <w:szCs w:val="28"/>
        </w:rPr>
        <w:t>Укомплектовать штаты МО.</w:t>
      </w:r>
    </w:p>
    <w:p w:rsidR="00BF3270" w:rsidRPr="00BA0955" w:rsidRDefault="00BA0955" w:rsidP="00BE18CF">
      <w:pPr>
        <w:pStyle w:val="a7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8.</w:t>
      </w:r>
      <w:r w:rsidR="00BE14CF" w:rsidRPr="00BA0955">
        <w:rPr>
          <w:rFonts w:cs="Arial"/>
          <w:b w:val="0"/>
          <w:sz w:val="28"/>
          <w:szCs w:val="28"/>
        </w:rPr>
        <w:t>Улучшить отношение медицинских работников к пациентам.</w:t>
      </w:r>
    </w:p>
    <w:p w:rsidR="00BF3270" w:rsidRPr="00AC082D" w:rsidRDefault="00BF3270" w:rsidP="009B0559">
      <w:pPr>
        <w:spacing w:line="276" w:lineRule="auto"/>
        <w:jc w:val="center"/>
        <w:rPr>
          <w:rFonts w:eastAsia="Calibri"/>
          <w:b/>
          <w:color w:val="548DD4" w:themeColor="text2" w:themeTint="99"/>
          <w:sz w:val="28"/>
          <w:szCs w:val="28"/>
          <w:lang w:eastAsia="en-US"/>
        </w:rPr>
      </w:pPr>
    </w:p>
    <w:p w:rsidR="009B0559" w:rsidRPr="00801607" w:rsidRDefault="0083423E" w:rsidP="009B0559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801607">
        <w:rPr>
          <w:rFonts w:eastAsia="Calibri"/>
          <w:b/>
          <w:i/>
          <w:sz w:val="28"/>
          <w:szCs w:val="28"/>
          <w:lang w:eastAsia="en-US"/>
        </w:rPr>
        <w:t xml:space="preserve">Информированность застрахованных </w:t>
      </w:r>
      <w:r w:rsidR="009B0559" w:rsidRPr="00801607">
        <w:rPr>
          <w:rFonts w:eastAsia="Calibri"/>
          <w:b/>
          <w:i/>
          <w:sz w:val="28"/>
          <w:szCs w:val="28"/>
          <w:lang w:eastAsia="en-US"/>
        </w:rPr>
        <w:t xml:space="preserve">лиц </w:t>
      </w:r>
    </w:p>
    <w:p w:rsidR="0083423E" w:rsidRPr="00801607" w:rsidRDefault="0083423E" w:rsidP="009B0559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801607">
        <w:rPr>
          <w:rFonts w:eastAsia="Calibri"/>
          <w:b/>
          <w:i/>
          <w:sz w:val="28"/>
          <w:szCs w:val="28"/>
          <w:lang w:eastAsia="en-US"/>
        </w:rPr>
        <w:t>о правах в с</w:t>
      </w:r>
      <w:r w:rsidR="009B0559" w:rsidRPr="00801607">
        <w:rPr>
          <w:rFonts w:eastAsia="Calibri"/>
          <w:b/>
          <w:i/>
          <w:sz w:val="28"/>
          <w:szCs w:val="28"/>
          <w:lang w:eastAsia="en-US"/>
        </w:rPr>
        <w:t>истеме</w:t>
      </w:r>
      <w:r w:rsidRPr="00801607">
        <w:rPr>
          <w:rFonts w:eastAsia="Calibri"/>
          <w:b/>
          <w:i/>
          <w:sz w:val="28"/>
          <w:szCs w:val="28"/>
          <w:lang w:eastAsia="en-US"/>
        </w:rPr>
        <w:t xml:space="preserve"> обязательного медицинского страхования.</w:t>
      </w:r>
    </w:p>
    <w:p w:rsidR="00D0508A" w:rsidRPr="00AC082D" w:rsidRDefault="00D0508A" w:rsidP="00D0508A">
      <w:pPr>
        <w:spacing w:line="276" w:lineRule="auto"/>
        <w:jc w:val="center"/>
        <w:rPr>
          <w:rFonts w:eastAsia="Calibri"/>
          <w:color w:val="548DD4" w:themeColor="text2" w:themeTint="99"/>
          <w:sz w:val="28"/>
          <w:szCs w:val="28"/>
          <w:lang w:eastAsia="en-US"/>
        </w:rPr>
      </w:pPr>
    </w:p>
    <w:p w:rsidR="00697530" w:rsidRDefault="00BF546C" w:rsidP="0069753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549C">
        <w:rPr>
          <w:rFonts w:cs="Arial"/>
          <w:color w:val="000000" w:themeColor="text1"/>
          <w:sz w:val="28"/>
          <w:szCs w:val="28"/>
        </w:rPr>
        <w:t>Согласно</w:t>
      </w:r>
      <w:r>
        <w:rPr>
          <w:rFonts w:cs="Arial"/>
          <w:sz w:val="28"/>
          <w:szCs w:val="28"/>
        </w:rPr>
        <w:t xml:space="preserve"> Приказу ФФОМС, </w:t>
      </w:r>
      <w:r>
        <w:rPr>
          <w:rFonts w:eastAsia="Calibri"/>
          <w:sz w:val="28"/>
          <w:szCs w:val="28"/>
          <w:lang w:eastAsia="en-US"/>
        </w:rPr>
        <w:t>и</w:t>
      </w:r>
      <w:r w:rsidR="00697530">
        <w:rPr>
          <w:rFonts w:eastAsia="Calibri"/>
          <w:sz w:val="28"/>
          <w:szCs w:val="28"/>
          <w:lang w:eastAsia="en-US"/>
        </w:rPr>
        <w:t xml:space="preserve">нформированность о правах застрахованных измеряется с помощью следующих эмпирических индикаторов, применимым ко всем показателям информированности: </w:t>
      </w:r>
    </w:p>
    <w:p w:rsidR="00697530" w:rsidRDefault="00697530" w:rsidP="0069753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«низкий уровень» - менее 25% респондентов осведомлены о правах пациентов, или в среднем респонденты осведомлены не более чем о трети прав пациентов.</w:t>
      </w:r>
    </w:p>
    <w:p w:rsidR="00697530" w:rsidRDefault="00697530" w:rsidP="0069753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«средний уровень» - 25-70% респондентов осведомлены о правах пациентов или в среднем респонденты знают 1/3 – 2/3 прав пациентов.</w:t>
      </w:r>
    </w:p>
    <w:p w:rsidR="00697530" w:rsidRPr="00801607" w:rsidRDefault="00697530" w:rsidP="00801607">
      <w:pPr>
        <w:jc w:val="both"/>
        <w:rPr>
          <w:rFonts w:eastAsia="Calibri"/>
          <w:color w:val="548DD4" w:themeColor="text2" w:themeTint="99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«высокий уровень» - более 70% респондентов осведомлены о правах пациентов, или в среднем респонденты знают более 2/3 прав пациентов.</w:t>
      </w:r>
      <w:r w:rsidRPr="00B4371A">
        <w:rPr>
          <w:rFonts w:eastAsia="Calibri"/>
          <w:sz w:val="28"/>
          <w:szCs w:val="28"/>
          <w:lang w:eastAsia="en-US"/>
        </w:rPr>
        <w:t xml:space="preserve">    </w:t>
      </w:r>
    </w:p>
    <w:p w:rsidR="0083423E" w:rsidRPr="00201415" w:rsidRDefault="0083423E" w:rsidP="009619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01415">
        <w:rPr>
          <w:rFonts w:eastAsia="Calibri"/>
          <w:sz w:val="28"/>
          <w:szCs w:val="28"/>
          <w:lang w:eastAsia="en-US"/>
        </w:rPr>
        <w:t xml:space="preserve">Свои права застрахованных в  системе ОМС знают </w:t>
      </w:r>
      <w:r w:rsidR="00201415" w:rsidRPr="00201415">
        <w:rPr>
          <w:rFonts w:eastAsia="Calibri"/>
          <w:sz w:val="28"/>
          <w:szCs w:val="28"/>
          <w:lang w:eastAsia="en-US"/>
        </w:rPr>
        <w:t>–</w:t>
      </w:r>
      <w:r w:rsidRPr="00201415">
        <w:rPr>
          <w:rFonts w:eastAsia="Calibri"/>
          <w:sz w:val="28"/>
          <w:szCs w:val="28"/>
          <w:lang w:eastAsia="en-US"/>
        </w:rPr>
        <w:t xml:space="preserve"> </w:t>
      </w:r>
      <w:r w:rsidR="00201415" w:rsidRPr="00201415">
        <w:rPr>
          <w:rFonts w:eastAsia="Calibri"/>
          <w:sz w:val="28"/>
          <w:szCs w:val="28"/>
          <w:lang w:eastAsia="en-US"/>
        </w:rPr>
        <w:t xml:space="preserve">44,5% </w:t>
      </w:r>
      <w:r w:rsidRPr="00201415">
        <w:rPr>
          <w:rFonts w:eastAsia="Calibri"/>
          <w:sz w:val="28"/>
          <w:szCs w:val="28"/>
          <w:lang w:eastAsia="en-US"/>
        </w:rPr>
        <w:t xml:space="preserve">опрошенных, </w:t>
      </w:r>
      <w:r w:rsidR="00201415" w:rsidRPr="00201415">
        <w:rPr>
          <w:rFonts w:eastAsia="Calibri"/>
          <w:sz w:val="28"/>
          <w:szCs w:val="28"/>
          <w:lang w:eastAsia="en-US"/>
        </w:rPr>
        <w:t xml:space="preserve">48,8% </w:t>
      </w:r>
      <w:r w:rsidRPr="00201415">
        <w:rPr>
          <w:rFonts w:eastAsia="Calibri"/>
          <w:sz w:val="28"/>
          <w:szCs w:val="28"/>
          <w:lang w:eastAsia="en-US"/>
        </w:rPr>
        <w:t xml:space="preserve">знают о своих правах не в полной мере и </w:t>
      </w:r>
      <w:r w:rsidR="00201415" w:rsidRPr="00201415">
        <w:rPr>
          <w:rFonts w:eastAsia="Calibri"/>
          <w:sz w:val="28"/>
          <w:szCs w:val="28"/>
          <w:lang w:eastAsia="en-US"/>
        </w:rPr>
        <w:t xml:space="preserve">6,7% </w:t>
      </w:r>
      <w:r w:rsidRPr="00201415">
        <w:rPr>
          <w:rFonts w:eastAsia="Calibri"/>
          <w:sz w:val="28"/>
          <w:szCs w:val="28"/>
          <w:lang w:eastAsia="en-US"/>
        </w:rPr>
        <w:t xml:space="preserve">ничего не знают. </w:t>
      </w:r>
      <w:r w:rsidR="00201415" w:rsidRPr="00201415">
        <w:rPr>
          <w:rFonts w:eastAsia="Calibri"/>
          <w:sz w:val="28"/>
          <w:szCs w:val="28"/>
          <w:lang w:eastAsia="en-US"/>
        </w:rPr>
        <w:t>33,2</w:t>
      </w:r>
      <w:r w:rsidRPr="00201415">
        <w:rPr>
          <w:rFonts w:eastAsia="Calibri"/>
          <w:sz w:val="28"/>
          <w:szCs w:val="28"/>
          <w:lang w:eastAsia="en-US"/>
        </w:rPr>
        <w:t xml:space="preserve">% - узнали о своих правах от медицинских сотрудников, </w:t>
      </w:r>
      <w:r w:rsidR="00201415" w:rsidRPr="00201415">
        <w:rPr>
          <w:rFonts w:eastAsia="Calibri"/>
          <w:sz w:val="28"/>
          <w:szCs w:val="28"/>
          <w:lang w:eastAsia="en-US"/>
        </w:rPr>
        <w:t>43,5</w:t>
      </w:r>
      <w:r w:rsidRPr="00201415">
        <w:rPr>
          <w:rFonts w:eastAsia="Calibri"/>
          <w:sz w:val="28"/>
          <w:szCs w:val="28"/>
          <w:lang w:eastAsia="en-US"/>
        </w:rPr>
        <w:t>%- от сотрудников СМО</w:t>
      </w:r>
      <w:r w:rsidR="00201415" w:rsidRPr="00201415">
        <w:rPr>
          <w:rFonts w:eastAsia="Calibri"/>
          <w:sz w:val="28"/>
          <w:szCs w:val="28"/>
          <w:lang w:eastAsia="en-US"/>
        </w:rPr>
        <w:t>, что в 2 раза выше, чем в 2016 году,</w:t>
      </w:r>
      <w:r w:rsidRPr="00201415">
        <w:rPr>
          <w:rFonts w:eastAsia="Calibri"/>
          <w:sz w:val="28"/>
          <w:szCs w:val="28"/>
          <w:lang w:eastAsia="en-US"/>
        </w:rPr>
        <w:t xml:space="preserve"> </w:t>
      </w:r>
      <w:r w:rsidR="00201415" w:rsidRPr="00201415">
        <w:rPr>
          <w:rFonts w:eastAsia="Calibri"/>
          <w:sz w:val="28"/>
          <w:szCs w:val="28"/>
          <w:lang w:eastAsia="en-US"/>
        </w:rPr>
        <w:t xml:space="preserve">30,4% - </w:t>
      </w:r>
      <w:r w:rsidRPr="00201415">
        <w:rPr>
          <w:rFonts w:eastAsia="Calibri"/>
          <w:sz w:val="28"/>
          <w:szCs w:val="28"/>
          <w:lang w:eastAsia="en-US"/>
        </w:rPr>
        <w:t>из средств массовой информации,</w:t>
      </w:r>
      <w:r w:rsidR="00201415" w:rsidRPr="00201415">
        <w:rPr>
          <w:rFonts w:eastAsia="Calibri"/>
          <w:sz w:val="28"/>
          <w:szCs w:val="28"/>
          <w:lang w:eastAsia="en-US"/>
        </w:rPr>
        <w:t xml:space="preserve"> 20,7</w:t>
      </w:r>
      <w:r w:rsidRPr="00201415">
        <w:rPr>
          <w:rFonts w:eastAsia="Calibri"/>
          <w:sz w:val="28"/>
          <w:szCs w:val="28"/>
          <w:lang w:eastAsia="en-US"/>
        </w:rPr>
        <w:t xml:space="preserve">% - от знакомых и родственников, </w:t>
      </w:r>
      <w:r w:rsidR="00201415" w:rsidRPr="00201415">
        <w:rPr>
          <w:rFonts w:eastAsia="Calibri"/>
          <w:sz w:val="28"/>
          <w:szCs w:val="28"/>
          <w:lang w:eastAsia="en-US"/>
        </w:rPr>
        <w:t>24,1</w:t>
      </w:r>
      <w:r w:rsidRPr="00201415">
        <w:rPr>
          <w:rFonts w:eastAsia="Calibri"/>
          <w:sz w:val="28"/>
          <w:szCs w:val="28"/>
          <w:lang w:eastAsia="en-US"/>
        </w:rPr>
        <w:t xml:space="preserve">% - из сети интернет, </w:t>
      </w:r>
      <w:r w:rsidR="00201415" w:rsidRPr="00201415">
        <w:rPr>
          <w:rFonts w:eastAsia="Calibri"/>
          <w:sz w:val="28"/>
          <w:szCs w:val="28"/>
          <w:lang w:eastAsia="en-US"/>
        </w:rPr>
        <w:t>12,2</w:t>
      </w:r>
      <w:r w:rsidRPr="00201415">
        <w:rPr>
          <w:rFonts w:eastAsia="Calibri"/>
          <w:sz w:val="28"/>
          <w:szCs w:val="28"/>
          <w:lang w:eastAsia="en-US"/>
        </w:rPr>
        <w:t>% - из</w:t>
      </w:r>
      <w:proofErr w:type="gramEnd"/>
      <w:r w:rsidRPr="00201415">
        <w:rPr>
          <w:rFonts w:eastAsia="Calibri"/>
          <w:sz w:val="28"/>
          <w:szCs w:val="28"/>
          <w:lang w:eastAsia="en-US"/>
        </w:rPr>
        <w:t xml:space="preserve"> информации для населения в МО (стенды, брошюры, листовки), </w:t>
      </w:r>
      <w:r w:rsidR="00201415" w:rsidRPr="00201415">
        <w:rPr>
          <w:rFonts w:eastAsia="Calibri"/>
          <w:sz w:val="28"/>
          <w:szCs w:val="28"/>
          <w:lang w:eastAsia="en-US"/>
        </w:rPr>
        <w:t>5,6</w:t>
      </w:r>
      <w:r w:rsidRPr="00201415">
        <w:rPr>
          <w:rFonts w:eastAsia="Calibri"/>
          <w:sz w:val="28"/>
          <w:szCs w:val="28"/>
          <w:lang w:eastAsia="en-US"/>
        </w:rPr>
        <w:t>% от сотрудников фонда ОМС.</w:t>
      </w:r>
    </w:p>
    <w:p w:rsidR="0083423E" w:rsidRPr="00201415" w:rsidRDefault="0083423E" w:rsidP="009619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01415">
        <w:rPr>
          <w:rFonts w:eastAsia="Calibri"/>
          <w:sz w:val="28"/>
          <w:szCs w:val="28"/>
          <w:lang w:eastAsia="en-US"/>
        </w:rPr>
        <w:t>Большая часть застрахованных знает о следующих правах в системе ОМС:</w:t>
      </w:r>
      <w:proofErr w:type="gramEnd"/>
    </w:p>
    <w:p w:rsidR="00961905" w:rsidRPr="00AC082D" w:rsidRDefault="00961905" w:rsidP="00961905">
      <w:pPr>
        <w:ind w:firstLine="708"/>
        <w:jc w:val="both"/>
        <w:rPr>
          <w:rFonts w:eastAsia="Calibri"/>
          <w:color w:val="548DD4" w:themeColor="text2" w:themeTint="99"/>
          <w:sz w:val="28"/>
          <w:szCs w:val="28"/>
          <w:lang w:eastAsia="en-US"/>
        </w:rPr>
      </w:pPr>
    </w:p>
    <w:p w:rsidR="00D0508A" w:rsidRDefault="00D0508A" w:rsidP="00D0508A">
      <w:pPr>
        <w:numPr>
          <w:ilvl w:val="0"/>
          <w:numId w:val="24"/>
        </w:numPr>
        <w:ind w:left="709" w:hanging="709"/>
        <w:jc w:val="both"/>
        <w:rPr>
          <w:rFonts w:eastAsia="Calibri"/>
          <w:sz w:val="28"/>
          <w:szCs w:val="28"/>
          <w:lang w:eastAsia="en-US"/>
        </w:rPr>
      </w:pPr>
      <w:r w:rsidRPr="00201415">
        <w:rPr>
          <w:rFonts w:eastAsia="Calibri"/>
          <w:sz w:val="28"/>
          <w:szCs w:val="28"/>
          <w:lang w:eastAsia="en-US"/>
        </w:rPr>
        <w:t xml:space="preserve">О праве </w:t>
      </w:r>
      <w:r w:rsidRPr="00201415">
        <w:rPr>
          <w:rFonts w:eastAsia="Calibri"/>
          <w:i/>
          <w:sz w:val="28"/>
          <w:szCs w:val="28"/>
          <w:lang w:eastAsia="en-US"/>
        </w:rPr>
        <w:t>на сохранение в тайне информации о состоянии своего здоровья, факте обращения за мед</w:t>
      </w:r>
      <w:proofErr w:type="gramStart"/>
      <w:r w:rsidRPr="00201415">
        <w:rPr>
          <w:rFonts w:eastAsia="Calibri"/>
          <w:i/>
          <w:sz w:val="28"/>
          <w:szCs w:val="28"/>
          <w:lang w:eastAsia="en-US"/>
        </w:rPr>
        <w:t>.</w:t>
      </w:r>
      <w:proofErr w:type="gramEnd"/>
      <w:r w:rsidRPr="00201415">
        <w:rPr>
          <w:rFonts w:eastAsia="Calibri"/>
          <w:i/>
          <w:sz w:val="28"/>
          <w:szCs w:val="28"/>
          <w:lang w:eastAsia="en-US"/>
        </w:rPr>
        <w:t xml:space="preserve"> </w:t>
      </w:r>
      <w:proofErr w:type="gramStart"/>
      <w:r w:rsidRPr="00201415">
        <w:rPr>
          <w:rFonts w:eastAsia="Calibri"/>
          <w:i/>
          <w:sz w:val="28"/>
          <w:szCs w:val="28"/>
          <w:lang w:eastAsia="en-US"/>
        </w:rPr>
        <w:t>п</w:t>
      </w:r>
      <w:proofErr w:type="gramEnd"/>
      <w:r w:rsidRPr="00201415">
        <w:rPr>
          <w:rFonts w:eastAsia="Calibri"/>
          <w:i/>
          <w:sz w:val="28"/>
          <w:szCs w:val="28"/>
          <w:lang w:eastAsia="en-US"/>
        </w:rPr>
        <w:t>омощью</w:t>
      </w:r>
      <w:r w:rsidRPr="00201415">
        <w:rPr>
          <w:rFonts w:eastAsia="Calibri"/>
          <w:sz w:val="28"/>
          <w:szCs w:val="28"/>
          <w:lang w:eastAsia="en-US"/>
        </w:rPr>
        <w:t>: «знают» - 77,8% опрошенных, «что-то слышали» - 14,7%, «не знают» -5,7%.</w:t>
      </w:r>
    </w:p>
    <w:p w:rsidR="00D0508A" w:rsidRPr="00D0508A" w:rsidRDefault="00D0508A" w:rsidP="00D0508A">
      <w:pPr>
        <w:numPr>
          <w:ilvl w:val="0"/>
          <w:numId w:val="24"/>
        </w:numPr>
        <w:ind w:left="709" w:hanging="709"/>
        <w:jc w:val="both"/>
        <w:rPr>
          <w:rFonts w:eastAsia="Calibri"/>
          <w:sz w:val="28"/>
          <w:szCs w:val="28"/>
          <w:lang w:eastAsia="en-US"/>
        </w:rPr>
      </w:pPr>
      <w:r w:rsidRPr="00201415">
        <w:rPr>
          <w:rFonts w:eastAsia="Calibri"/>
          <w:sz w:val="28"/>
          <w:szCs w:val="28"/>
          <w:lang w:eastAsia="en-US"/>
        </w:rPr>
        <w:t xml:space="preserve">О праве </w:t>
      </w:r>
      <w:r w:rsidRPr="00201415">
        <w:rPr>
          <w:rFonts w:eastAsia="Calibri"/>
          <w:i/>
          <w:sz w:val="28"/>
          <w:szCs w:val="28"/>
          <w:lang w:eastAsia="en-US"/>
        </w:rPr>
        <w:t>на получение полной информации о состоянии собственного здоровья</w:t>
      </w:r>
      <w:r w:rsidRPr="00201415">
        <w:rPr>
          <w:rFonts w:eastAsia="Calibri"/>
          <w:sz w:val="28"/>
          <w:szCs w:val="28"/>
          <w:lang w:eastAsia="en-US"/>
        </w:rPr>
        <w:t>: «знают» - 76,2% опрошенных, «что-то слышали» - 13,5%, «не знают» -8,6%.</w:t>
      </w:r>
    </w:p>
    <w:p w:rsidR="00D0508A" w:rsidRPr="00201415" w:rsidRDefault="00D0508A" w:rsidP="00D0508A">
      <w:pPr>
        <w:numPr>
          <w:ilvl w:val="0"/>
          <w:numId w:val="24"/>
        </w:numPr>
        <w:ind w:left="709" w:hanging="709"/>
        <w:jc w:val="both"/>
        <w:rPr>
          <w:rFonts w:eastAsia="Calibri"/>
          <w:sz w:val="28"/>
          <w:szCs w:val="28"/>
          <w:lang w:eastAsia="en-US"/>
        </w:rPr>
      </w:pPr>
      <w:r w:rsidRPr="00201415">
        <w:rPr>
          <w:rFonts w:eastAsia="Calibri"/>
          <w:sz w:val="28"/>
          <w:szCs w:val="28"/>
          <w:lang w:eastAsia="en-US"/>
        </w:rPr>
        <w:t xml:space="preserve">О праве </w:t>
      </w:r>
      <w:r w:rsidRPr="00201415">
        <w:rPr>
          <w:rFonts w:eastAsia="Calibri"/>
          <w:i/>
          <w:sz w:val="28"/>
          <w:szCs w:val="28"/>
          <w:lang w:eastAsia="en-US"/>
        </w:rPr>
        <w:t>на отказ от медицинского вмешательства</w:t>
      </w:r>
      <w:r w:rsidRPr="00201415">
        <w:rPr>
          <w:rFonts w:eastAsia="Calibri"/>
          <w:sz w:val="28"/>
          <w:szCs w:val="28"/>
          <w:lang w:eastAsia="en-US"/>
        </w:rPr>
        <w:t>: «знают» - 75,4% опрошенных, «что-то слышали» - 15,8%, «не знают» -7,2%.</w:t>
      </w:r>
    </w:p>
    <w:p w:rsidR="00D0508A" w:rsidRPr="00D0508A" w:rsidRDefault="00D0508A" w:rsidP="00D0508A">
      <w:pPr>
        <w:numPr>
          <w:ilvl w:val="0"/>
          <w:numId w:val="24"/>
        </w:numPr>
        <w:ind w:left="709" w:hanging="709"/>
        <w:jc w:val="both"/>
        <w:rPr>
          <w:rFonts w:eastAsia="Calibri"/>
          <w:sz w:val="28"/>
          <w:szCs w:val="28"/>
          <w:lang w:eastAsia="en-US"/>
        </w:rPr>
      </w:pPr>
      <w:r w:rsidRPr="00772753">
        <w:rPr>
          <w:rFonts w:eastAsia="Calibri"/>
          <w:sz w:val="28"/>
          <w:szCs w:val="28"/>
          <w:lang w:eastAsia="en-US"/>
        </w:rPr>
        <w:t xml:space="preserve">О праве </w:t>
      </w:r>
      <w:r w:rsidRPr="00772753">
        <w:rPr>
          <w:rFonts w:eastAsia="Calibri"/>
          <w:i/>
          <w:sz w:val="28"/>
          <w:szCs w:val="28"/>
          <w:lang w:eastAsia="en-US"/>
        </w:rPr>
        <w:t>на получение бесплатных лека</w:t>
      </w:r>
      <w:proofErr w:type="gramStart"/>
      <w:r w:rsidRPr="00772753">
        <w:rPr>
          <w:rFonts w:eastAsia="Calibri"/>
          <w:i/>
          <w:sz w:val="28"/>
          <w:szCs w:val="28"/>
          <w:lang w:eastAsia="en-US"/>
        </w:rPr>
        <w:t>рств  пр</w:t>
      </w:r>
      <w:proofErr w:type="gramEnd"/>
      <w:r w:rsidRPr="00772753">
        <w:rPr>
          <w:rFonts w:eastAsia="Calibri"/>
          <w:i/>
          <w:sz w:val="28"/>
          <w:szCs w:val="28"/>
          <w:lang w:eastAsia="en-US"/>
        </w:rPr>
        <w:t>и обращении за скорой и стационарной помощью</w:t>
      </w:r>
      <w:r w:rsidRPr="00772753">
        <w:rPr>
          <w:rFonts w:eastAsia="Calibri"/>
          <w:sz w:val="28"/>
          <w:szCs w:val="28"/>
          <w:lang w:eastAsia="en-US"/>
        </w:rPr>
        <w:t>: «знают» - 72,2% опрошенных, «что-то слышали» - 18,7%, «не знают» -7,5%.</w:t>
      </w:r>
    </w:p>
    <w:p w:rsidR="00D0508A" w:rsidRPr="00D0508A" w:rsidRDefault="0083423E" w:rsidP="00D0508A">
      <w:pPr>
        <w:numPr>
          <w:ilvl w:val="0"/>
          <w:numId w:val="24"/>
        </w:numPr>
        <w:ind w:left="709" w:hanging="709"/>
        <w:jc w:val="both"/>
        <w:rPr>
          <w:rFonts w:eastAsia="Calibri"/>
          <w:sz w:val="28"/>
          <w:szCs w:val="28"/>
          <w:lang w:eastAsia="en-US"/>
        </w:rPr>
      </w:pPr>
      <w:r w:rsidRPr="00201415">
        <w:rPr>
          <w:rFonts w:eastAsia="Calibri"/>
          <w:sz w:val="28"/>
          <w:szCs w:val="28"/>
          <w:lang w:eastAsia="en-US"/>
        </w:rPr>
        <w:lastRenderedPageBreak/>
        <w:t xml:space="preserve">О праве </w:t>
      </w:r>
      <w:r w:rsidRPr="00201415">
        <w:rPr>
          <w:rFonts w:eastAsia="Calibri"/>
          <w:i/>
          <w:sz w:val="28"/>
          <w:szCs w:val="28"/>
          <w:lang w:eastAsia="en-US"/>
        </w:rPr>
        <w:t>на получение бесплатной мед</w:t>
      </w:r>
      <w:proofErr w:type="gramStart"/>
      <w:r w:rsidRPr="00201415">
        <w:rPr>
          <w:rFonts w:eastAsia="Calibri"/>
          <w:i/>
          <w:sz w:val="28"/>
          <w:szCs w:val="28"/>
          <w:lang w:eastAsia="en-US"/>
        </w:rPr>
        <w:t>.</w:t>
      </w:r>
      <w:proofErr w:type="gramEnd"/>
      <w:r w:rsidRPr="00201415">
        <w:rPr>
          <w:rFonts w:eastAsia="Calibri"/>
          <w:i/>
          <w:sz w:val="28"/>
          <w:szCs w:val="28"/>
          <w:lang w:eastAsia="en-US"/>
        </w:rPr>
        <w:t xml:space="preserve"> </w:t>
      </w:r>
      <w:proofErr w:type="gramStart"/>
      <w:r w:rsidRPr="00201415">
        <w:rPr>
          <w:rFonts w:eastAsia="Calibri"/>
          <w:i/>
          <w:sz w:val="28"/>
          <w:szCs w:val="28"/>
          <w:lang w:eastAsia="en-US"/>
        </w:rPr>
        <w:t>п</w:t>
      </w:r>
      <w:proofErr w:type="gramEnd"/>
      <w:r w:rsidRPr="00201415">
        <w:rPr>
          <w:rFonts w:eastAsia="Calibri"/>
          <w:i/>
          <w:sz w:val="28"/>
          <w:szCs w:val="28"/>
          <w:lang w:eastAsia="en-US"/>
        </w:rPr>
        <w:t>омощи как в поликлинике, так и на дому</w:t>
      </w:r>
      <w:r w:rsidRPr="00201415">
        <w:rPr>
          <w:rFonts w:eastAsia="Calibri"/>
          <w:sz w:val="28"/>
          <w:szCs w:val="28"/>
          <w:lang w:eastAsia="en-US"/>
        </w:rPr>
        <w:t xml:space="preserve">: «знают» - </w:t>
      </w:r>
      <w:r w:rsidR="00201415" w:rsidRPr="00201415">
        <w:rPr>
          <w:rFonts w:eastAsia="Calibri"/>
          <w:sz w:val="28"/>
          <w:szCs w:val="28"/>
          <w:lang w:eastAsia="en-US"/>
        </w:rPr>
        <w:t>71,1</w:t>
      </w:r>
      <w:r w:rsidRPr="00201415">
        <w:rPr>
          <w:rFonts w:eastAsia="Calibri"/>
          <w:sz w:val="28"/>
          <w:szCs w:val="28"/>
          <w:lang w:eastAsia="en-US"/>
        </w:rPr>
        <w:t xml:space="preserve">% опрошенных, «что-то слышали» - </w:t>
      </w:r>
      <w:r w:rsidR="00201415" w:rsidRPr="00201415">
        <w:rPr>
          <w:rFonts w:eastAsia="Calibri"/>
          <w:sz w:val="28"/>
          <w:szCs w:val="28"/>
          <w:lang w:eastAsia="en-US"/>
        </w:rPr>
        <w:t>17,3</w:t>
      </w:r>
      <w:r w:rsidRPr="00201415">
        <w:rPr>
          <w:rFonts w:eastAsia="Calibri"/>
          <w:sz w:val="28"/>
          <w:szCs w:val="28"/>
          <w:lang w:eastAsia="en-US"/>
        </w:rPr>
        <w:t>%, «не знают» -</w:t>
      </w:r>
      <w:r w:rsidR="00201415" w:rsidRPr="00201415">
        <w:rPr>
          <w:rFonts w:eastAsia="Calibri"/>
          <w:sz w:val="28"/>
          <w:szCs w:val="28"/>
          <w:lang w:eastAsia="en-US"/>
        </w:rPr>
        <w:t>9,1</w:t>
      </w:r>
      <w:r w:rsidRPr="00201415">
        <w:rPr>
          <w:rFonts w:eastAsia="Calibri"/>
          <w:sz w:val="28"/>
          <w:szCs w:val="28"/>
          <w:lang w:eastAsia="en-US"/>
        </w:rPr>
        <w:t>%.</w:t>
      </w:r>
    </w:p>
    <w:p w:rsidR="0083423E" w:rsidRDefault="0083423E" w:rsidP="00961905">
      <w:pPr>
        <w:numPr>
          <w:ilvl w:val="0"/>
          <w:numId w:val="24"/>
        </w:numPr>
        <w:ind w:left="709" w:hanging="709"/>
        <w:jc w:val="both"/>
        <w:rPr>
          <w:rFonts w:eastAsia="Calibri"/>
          <w:sz w:val="28"/>
          <w:szCs w:val="28"/>
          <w:lang w:eastAsia="en-US"/>
        </w:rPr>
      </w:pPr>
      <w:r w:rsidRPr="00772753">
        <w:rPr>
          <w:rFonts w:eastAsia="Calibri"/>
          <w:sz w:val="28"/>
          <w:szCs w:val="28"/>
          <w:lang w:eastAsia="en-US"/>
        </w:rPr>
        <w:t xml:space="preserve">О праве </w:t>
      </w:r>
      <w:r w:rsidRPr="00772753">
        <w:rPr>
          <w:rFonts w:eastAsia="Calibri"/>
          <w:i/>
          <w:sz w:val="28"/>
          <w:szCs w:val="28"/>
          <w:lang w:eastAsia="en-US"/>
        </w:rPr>
        <w:t>на выбор СМО</w:t>
      </w:r>
      <w:r w:rsidRPr="00772753">
        <w:rPr>
          <w:rFonts w:eastAsia="Calibri"/>
          <w:sz w:val="28"/>
          <w:szCs w:val="28"/>
          <w:lang w:eastAsia="en-US"/>
        </w:rPr>
        <w:t xml:space="preserve">: «знают» - </w:t>
      </w:r>
      <w:r w:rsidR="00772753" w:rsidRPr="00772753">
        <w:rPr>
          <w:rFonts w:eastAsia="Calibri"/>
          <w:sz w:val="28"/>
          <w:szCs w:val="28"/>
          <w:lang w:eastAsia="en-US"/>
        </w:rPr>
        <w:t>66,3</w:t>
      </w:r>
      <w:r w:rsidRPr="00772753">
        <w:rPr>
          <w:rFonts w:eastAsia="Calibri"/>
          <w:sz w:val="28"/>
          <w:szCs w:val="28"/>
          <w:lang w:eastAsia="en-US"/>
        </w:rPr>
        <w:t xml:space="preserve">% опрошенных, «что-то слышали» - </w:t>
      </w:r>
      <w:r w:rsidR="00772753" w:rsidRPr="00772753">
        <w:rPr>
          <w:rFonts w:eastAsia="Calibri"/>
          <w:sz w:val="28"/>
          <w:szCs w:val="28"/>
          <w:lang w:eastAsia="en-US"/>
        </w:rPr>
        <w:t>13,2</w:t>
      </w:r>
      <w:r w:rsidRPr="00772753">
        <w:rPr>
          <w:rFonts w:eastAsia="Calibri"/>
          <w:sz w:val="28"/>
          <w:szCs w:val="28"/>
          <w:lang w:eastAsia="en-US"/>
        </w:rPr>
        <w:t xml:space="preserve">%, «не знают» - </w:t>
      </w:r>
      <w:r w:rsidR="00772753" w:rsidRPr="00772753">
        <w:rPr>
          <w:rFonts w:eastAsia="Calibri"/>
          <w:sz w:val="28"/>
          <w:szCs w:val="28"/>
          <w:lang w:eastAsia="en-US"/>
        </w:rPr>
        <w:t>18,8</w:t>
      </w:r>
      <w:r w:rsidRPr="00772753">
        <w:rPr>
          <w:rFonts w:eastAsia="Calibri"/>
          <w:sz w:val="28"/>
          <w:szCs w:val="28"/>
          <w:lang w:eastAsia="en-US"/>
        </w:rPr>
        <w:t>%.</w:t>
      </w:r>
    </w:p>
    <w:p w:rsidR="00D0508A" w:rsidRPr="00D0508A" w:rsidRDefault="00D0508A" w:rsidP="00D0508A">
      <w:pPr>
        <w:numPr>
          <w:ilvl w:val="0"/>
          <w:numId w:val="24"/>
        </w:numPr>
        <w:ind w:left="709" w:hanging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197C">
        <w:rPr>
          <w:rFonts w:eastAsia="Calibri"/>
          <w:sz w:val="28"/>
          <w:szCs w:val="28"/>
          <w:lang w:eastAsia="en-US"/>
        </w:rPr>
        <w:t xml:space="preserve">О праве </w:t>
      </w:r>
      <w:r w:rsidRPr="0093197C">
        <w:rPr>
          <w:rFonts w:eastAsia="Calibri"/>
          <w:i/>
          <w:sz w:val="28"/>
          <w:szCs w:val="28"/>
          <w:lang w:eastAsia="en-US"/>
        </w:rPr>
        <w:t>на выбор медицинской организации</w:t>
      </w:r>
      <w:r w:rsidRPr="0093197C">
        <w:rPr>
          <w:rFonts w:eastAsia="Calibri"/>
          <w:sz w:val="28"/>
          <w:szCs w:val="28"/>
          <w:lang w:eastAsia="en-US"/>
        </w:rPr>
        <w:t xml:space="preserve"> в системе ОМС: «знают» 61% опрошенных, «что-то слышали» 19,8%, «не знают» -17,8%. На вопрос о том, пользовались ли опрошенные правом выбора/смены медицинской организации, 82% ответили, что «нет, не было необходимости», 9% - «нет, не знали, что это возможно», 2,7%- «хотели, но не смогли», из них 41%- «не знали, куда обратиться», а 9,1%- «решили, что</w:t>
      </w:r>
      <w:proofErr w:type="gramEnd"/>
      <w:r w:rsidRPr="0093197C">
        <w:rPr>
          <w:rFonts w:eastAsia="Calibri"/>
          <w:sz w:val="28"/>
          <w:szCs w:val="28"/>
          <w:lang w:eastAsia="en-US"/>
        </w:rPr>
        <w:t xml:space="preserve"> пытаться бесполезно»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Pr="0093197C">
        <w:rPr>
          <w:rFonts w:eastAsia="Calibri"/>
          <w:sz w:val="28"/>
          <w:szCs w:val="28"/>
          <w:lang w:eastAsia="en-US"/>
        </w:rPr>
        <w:t xml:space="preserve"> 9,1% было отказано в </w:t>
      </w:r>
      <w:r>
        <w:rPr>
          <w:rFonts w:eastAsia="Calibri"/>
          <w:sz w:val="28"/>
          <w:szCs w:val="28"/>
          <w:lang w:eastAsia="en-US"/>
        </w:rPr>
        <w:t xml:space="preserve">праве </w:t>
      </w:r>
      <w:r w:rsidRPr="0093197C">
        <w:rPr>
          <w:rFonts w:eastAsia="Calibri"/>
          <w:sz w:val="28"/>
          <w:szCs w:val="28"/>
          <w:lang w:eastAsia="en-US"/>
        </w:rPr>
        <w:t>МО. Из тех, кто воспользовался данным правом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3197C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3197C">
        <w:rPr>
          <w:rFonts w:eastAsia="Calibri"/>
          <w:sz w:val="28"/>
          <w:szCs w:val="28"/>
          <w:lang w:eastAsia="en-US"/>
        </w:rPr>
        <w:t xml:space="preserve">6,2% (от всех опрошенных): 76% сделали это  «в связи с переездом на новое место жительства», 16% - по причине « недостаточного спектра медицинских услуг (анализы, УЗИ, флюорография, рентген и т.п.), 2% - по причине «неудобного режима работы» и «недостаточной квалификации медицинского персонала». </w:t>
      </w:r>
    </w:p>
    <w:p w:rsidR="00D0508A" w:rsidRPr="00D0508A" w:rsidRDefault="00D0508A" w:rsidP="00D0508A">
      <w:pPr>
        <w:numPr>
          <w:ilvl w:val="0"/>
          <w:numId w:val="24"/>
        </w:numPr>
        <w:ind w:left="709" w:hanging="709"/>
        <w:jc w:val="both"/>
        <w:rPr>
          <w:rFonts w:eastAsia="Calibri"/>
          <w:color w:val="548DD4" w:themeColor="text2" w:themeTint="99"/>
          <w:sz w:val="28"/>
          <w:szCs w:val="28"/>
          <w:lang w:eastAsia="en-US"/>
        </w:rPr>
      </w:pPr>
      <w:proofErr w:type="gramStart"/>
      <w:r w:rsidRPr="002413AB">
        <w:rPr>
          <w:rFonts w:eastAsia="Calibri"/>
          <w:sz w:val="28"/>
          <w:szCs w:val="28"/>
          <w:lang w:eastAsia="en-US"/>
        </w:rPr>
        <w:t xml:space="preserve">О праве </w:t>
      </w:r>
      <w:r w:rsidRPr="002413AB">
        <w:rPr>
          <w:rFonts w:eastAsia="Calibri"/>
          <w:i/>
          <w:sz w:val="28"/>
          <w:szCs w:val="28"/>
          <w:lang w:eastAsia="en-US"/>
        </w:rPr>
        <w:t>на защиту своих прав в случае их нарушения</w:t>
      </w:r>
      <w:r w:rsidRPr="002413AB">
        <w:rPr>
          <w:rFonts w:eastAsia="Calibri"/>
          <w:sz w:val="28"/>
          <w:szCs w:val="28"/>
          <w:lang w:eastAsia="en-US"/>
        </w:rPr>
        <w:t>: «знают» - 59,6% опрошенных, «что-то слышали» - 22,2%, «не знают» - 11,1%. В случае, если права в системе ОМС нарушены, то застрахованные предпочитают обратиться за помощью: 52,9% в страховую компанию, выдавшую полис ОМС, 51% в администрацию медицинской организации, 41,3% в органы управления здравоохранением,18,2% - в ТФОМС РБ, 7,1%- затруднились ответить.</w:t>
      </w:r>
      <w:proofErr w:type="gramEnd"/>
    </w:p>
    <w:p w:rsidR="0083423E" w:rsidRDefault="0083423E" w:rsidP="00961905">
      <w:pPr>
        <w:numPr>
          <w:ilvl w:val="0"/>
          <w:numId w:val="24"/>
        </w:numPr>
        <w:ind w:left="709" w:hanging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2753">
        <w:rPr>
          <w:rFonts w:eastAsia="Calibri"/>
          <w:sz w:val="28"/>
          <w:szCs w:val="28"/>
          <w:lang w:eastAsia="en-US"/>
        </w:rPr>
        <w:t xml:space="preserve">О праве </w:t>
      </w:r>
      <w:r w:rsidRPr="00772753">
        <w:rPr>
          <w:rFonts w:eastAsia="Calibri"/>
          <w:i/>
          <w:sz w:val="28"/>
          <w:szCs w:val="28"/>
          <w:lang w:eastAsia="en-US"/>
        </w:rPr>
        <w:t>на выбор врача (с учетом его согласия</w:t>
      </w:r>
      <w:r w:rsidRPr="00772753">
        <w:rPr>
          <w:rFonts w:eastAsia="Calibri"/>
          <w:b/>
          <w:i/>
          <w:sz w:val="28"/>
          <w:szCs w:val="28"/>
          <w:lang w:eastAsia="en-US"/>
        </w:rPr>
        <w:t>)</w:t>
      </w:r>
      <w:r w:rsidRPr="00772753">
        <w:rPr>
          <w:rFonts w:eastAsia="Calibri"/>
          <w:sz w:val="28"/>
          <w:szCs w:val="28"/>
          <w:lang w:eastAsia="en-US"/>
        </w:rPr>
        <w:t xml:space="preserve">: «знают» - </w:t>
      </w:r>
      <w:r w:rsidR="00772753" w:rsidRPr="00772753">
        <w:rPr>
          <w:rFonts w:eastAsia="Calibri"/>
          <w:sz w:val="28"/>
          <w:szCs w:val="28"/>
          <w:lang w:eastAsia="en-US"/>
        </w:rPr>
        <w:t>50,1</w:t>
      </w:r>
      <w:r w:rsidRPr="00772753">
        <w:rPr>
          <w:rFonts w:eastAsia="Calibri"/>
          <w:sz w:val="28"/>
          <w:szCs w:val="28"/>
          <w:lang w:eastAsia="en-US"/>
        </w:rPr>
        <w:t xml:space="preserve">% опрошенных, «что-то слышали» - </w:t>
      </w:r>
      <w:r w:rsidR="00772753" w:rsidRPr="00772753">
        <w:rPr>
          <w:rFonts w:eastAsia="Calibri"/>
          <w:sz w:val="28"/>
          <w:szCs w:val="28"/>
          <w:lang w:eastAsia="en-US"/>
        </w:rPr>
        <w:t>24,1</w:t>
      </w:r>
      <w:r w:rsidRPr="00772753">
        <w:rPr>
          <w:rFonts w:eastAsia="Calibri"/>
          <w:sz w:val="28"/>
          <w:szCs w:val="28"/>
          <w:lang w:eastAsia="en-US"/>
        </w:rPr>
        <w:t xml:space="preserve">%, «не знают» - </w:t>
      </w:r>
      <w:r w:rsidR="00772753" w:rsidRPr="00772753">
        <w:rPr>
          <w:rFonts w:eastAsia="Calibri"/>
          <w:sz w:val="28"/>
          <w:szCs w:val="28"/>
          <w:lang w:eastAsia="en-US"/>
        </w:rPr>
        <w:t>23,4</w:t>
      </w:r>
      <w:r w:rsidRPr="00772753">
        <w:rPr>
          <w:rFonts w:eastAsia="Calibri"/>
          <w:sz w:val="28"/>
          <w:szCs w:val="28"/>
          <w:lang w:eastAsia="en-US"/>
        </w:rPr>
        <w:t xml:space="preserve">%.  На вопрос о том, пользовались ли опрошенные правом выбора/смены лечащего врача, </w:t>
      </w:r>
      <w:r w:rsidR="00772753" w:rsidRPr="00772753">
        <w:rPr>
          <w:rFonts w:eastAsia="Calibri"/>
          <w:sz w:val="28"/>
          <w:szCs w:val="28"/>
          <w:lang w:eastAsia="en-US"/>
        </w:rPr>
        <w:t>78,4</w:t>
      </w:r>
      <w:r w:rsidRPr="00772753">
        <w:rPr>
          <w:rFonts w:eastAsia="Calibri"/>
          <w:sz w:val="28"/>
          <w:szCs w:val="28"/>
          <w:lang w:eastAsia="en-US"/>
        </w:rPr>
        <w:t xml:space="preserve">% ответили, что «нет, в этом не было необходимости», </w:t>
      </w:r>
      <w:r w:rsidR="00772753" w:rsidRPr="00772753">
        <w:rPr>
          <w:rFonts w:eastAsia="Calibri"/>
          <w:sz w:val="28"/>
          <w:szCs w:val="28"/>
          <w:lang w:eastAsia="en-US"/>
        </w:rPr>
        <w:t>12,6</w:t>
      </w:r>
      <w:r w:rsidRPr="00772753">
        <w:rPr>
          <w:rFonts w:eastAsia="Calibri"/>
          <w:sz w:val="28"/>
          <w:szCs w:val="28"/>
          <w:lang w:eastAsia="en-US"/>
        </w:rPr>
        <w:t xml:space="preserve">% - «нет, не знали, что это возможно», </w:t>
      </w:r>
      <w:r w:rsidR="00772753" w:rsidRPr="00772753">
        <w:rPr>
          <w:rFonts w:eastAsia="Calibri"/>
          <w:sz w:val="28"/>
          <w:szCs w:val="28"/>
          <w:lang w:eastAsia="en-US"/>
        </w:rPr>
        <w:t>5,4</w:t>
      </w:r>
      <w:r w:rsidRPr="00772753">
        <w:rPr>
          <w:rFonts w:eastAsia="Calibri"/>
          <w:sz w:val="28"/>
          <w:szCs w:val="28"/>
          <w:lang w:eastAsia="en-US"/>
        </w:rPr>
        <w:t xml:space="preserve">%- «хотели, но не смогли», так как «не знали, куда обратиться»  и </w:t>
      </w:r>
      <w:r w:rsidR="00772753" w:rsidRPr="00772753">
        <w:rPr>
          <w:rFonts w:eastAsia="Calibri"/>
          <w:sz w:val="28"/>
          <w:szCs w:val="28"/>
          <w:lang w:eastAsia="en-US"/>
        </w:rPr>
        <w:t>3,6</w:t>
      </w:r>
      <w:r w:rsidRPr="00772753">
        <w:rPr>
          <w:rFonts w:eastAsia="Calibri"/>
          <w:sz w:val="28"/>
          <w:szCs w:val="28"/>
          <w:lang w:eastAsia="en-US"/>
        </w:rPr>
        <w:t>% ответили</w:t>
      </w:r>
      <w:proofErr w:type="gramEnd"/>
      <w:r w:rsidRPr="00772753">
        <w:rPr>
          <w:rFonts w:eastAsia="Calibri"/>
          <w:sz w:val="28"/>
          <w:szCs w:val="28"/>
          <w:lang w:eastAsia="en-US"/>
        </w:rPr>
        <w:t xml:space="preserve"> «да».  </w:t>
      </w:r>
      <w:proofErr w:type="gramStart"/>
      <w:r w:rsidRPr="00772753">
        <w:rPr>
          <w:rFonts w:eastAsia="Calibri"/>
          <w:sz w:val="28"/>
          <w:szCs w:val="28"/>
          <w:lang w:eastAsia="en-US"/>
        </w:rPr>
        <w:t xml:space="preserve">Из </w:t>
      </w:r>
      <w:r w:rsidR="00772753" w:rsidRPr="00772753">
        <w:rPr>
          <w:rFonts w:eastAsia="Calibri"/>
          <w:sz w:val="28"/>
          <w:szCs w:val="28"/>
          <w:lang w:eastAsia="en-US"/>
        </w:rPr>
        <w:t>выбравших вариант ответа  «да»</w:t>
      </w:r>
      <w:r w:rsidRPr="00772753">
        <w:rPr>
          <w:rFonts w:eastAsia="Calibri"/>
          <w:sz w:val="28"/>
          <w:szCs w:val="28"/>
          <w:lang w:eastAsia="en-US"/>
        </w:rPr>
        <w:t xml:space="preserve">: </w:t>
      </w:r>
      <w:r w:rsidR="00772753" w:rsidRPr="00772753">
        <w:rPr>
          <w:rFonts w:eastAsia="Calibri"/>
          <w:sz w:val="28"/>
          <w:szCs w:val="28"/>
          <w:lang w:eastAsia="en-US"/>
        </w:rPr>
        <w:t>20,7</w:t>
      </w:r>
      <w:r w:rsidRPr="00772753">
        <w:rPr>
          <w:rFonts w:eastAsia="Calibri"/>
          <w:sz w:val="28"/>
          <w:szCs w:val="28"/>
          <w:lang w:eastAsia="en-US"/>
        </w:rPr>
        <w:t>%</w:t>
      </w:r>
      <w:r w:rsidR="00772753" w:rsidRPr="00772753">
        <w:rPr>
          <w:rFonts w:eastAsia="Calibri"/>
          <w:sz w:val="28"/>
          <w:szCs w:val="28"/>
          <w:lang w:eastAsia="en-US"/>
        </w:rPr>
        <w:t>-</w:t>
      </w:r>
      <w:r w:rsidRPr="00772753">
        <w:rPr>
          <w:rFonts w:eastAsia="Calibri"/>
          <w:sz w:val="28"/>
          <w:szCs w:val="28"/>
          <w:lang w:eastAsia="en-US"/>
        </w:rPr>
        <w:t xml:space="preserve"> сменили врача, так как «врачом была оказана некачественная медицинская помощь»,</w:t>
      </w:r>
      <w:r w:rsidR="00772753" w:rsidRPr="00772753">
        <w:rPr>
          <w:rFonts w:eastAsia="Calibri"/>
          <w:sz w:val="28"/>
          <w:szCs w:val="28"/>
          <w:lang w:eastAsia="en-US"/>
        </w:rPr>
        <w:t xml:space="preserve"> 27,6%-</w:t>
      </w:r>
      <w:r w:rsidRPr="00772753">
        <w:rPr>
          <w:rFonts w:eastAsia="Calibri"/>
          <w:sz w:val="28"/>
          <w:szCs w:val="28"/>
          <w:lang w:eastAsia="en-US"/>
        </w:rPr>
        <w:t xml:space="preserve"> «врач вел себя грубо, безразлично, невежливо», </w:t>
      </w:r>
      <w:r w:rsidR="00772753" w:rsidRPr="00772753">
        <w:rPr>
          <w:rFonts w:eastAsia="Calibri"/>
          <w:sz w:val="28"/>
          <w:szCs w:val="28"/>
          <w:lang w:eastAsia="en-US"/>
        </w:rPr>
        <w:t>13,8% выбрали вариант «врач пытался получить деньги за те услуги, которые должны быть оказаны бесплатно», 10,3</w:t>
      </w:r>
      <w:r w:rsidRPr="00772753">
        <w:rPr>
          <w:rFonts w:eastAsia="Calibri"/>
          <w:sz w:val="28"/>
          <w:szCs w:val="28"/>
          <w:lang w:eastAsia="en-US"/>
        </w:rPr>
        <w:t>% сменили врача, так как «врач не назначил необходимые диагностические процедуры и необходимое лечение»</w:t>
      </w:r>
      <w:r w:rsidR="00772753" w:rsidRPr="00772753">
        <w:rPr>
          <w:rFonts w:eastAsia="Calibri"/>
          <w:sz w:val="28"/>
          <w:szCs w:val="28"/>
          <w:lang w:eastAsia="en-US"/>
        </w:rPr>
        <w:t>, 10,3% - сменили врача, так как «врач не дал</w:t>
      </w:r>
      <w:proofErr w:type="gramEnd"/>
      <w:r w:rsidR="00772753" w:rsidRPr="00772753">
        <w:rPr>
          <w:rFonts w:eastAsia="Calibri"/>
          <w:sz w:val="28"/>
          <w:szCs w:val="28"/>
          <w:lang w:eastAsia="en-US"/>
        </w:rPr>
        <w:t xml:space="preserve"> направление на обследование в </w:t>
      </w:r>
      <w:proofErr w:type="gramStart"/>
      <w:r w:rsidR="00772753" w:rsidRPr="00772753">
        <w:rPr>
          <w:rFonts w:eastAsia="Calibri"/>
          <w:sz w:val="28"/>
          <w:szCs w:val="28"/>
          <w:lang w:eastAsia="en-US"/>
        </w:rPr>
        <w:t>другую</w:t>
      </w:r>
      <w:proofErr w:type="gramEnd"/>
      <w:r w:rsidR="00772753" w:rsidRPr="00772753">
        <w:rPr>
          <w:rFonts w:eastAsia="Calibri"/>
          <w:sz w:val="28"/>
          <w:szCs w:val="28"/>
          <w:lang w:eastAsia="en-US"/>
        </w:rPr>
        <w:t xml:space="preserve"> МО»</w:t>
      </w:r>
      <w:r w:rsidRPr="00772753">
        <w:rPr>
          <w:rFonts w:eastAsia="Calibri"/>
          <w:sz w:val="28"/>
          <w:szCs w:val="28"/>
          <w:lang w:eastAsia="en-US"/>
        </w:rPr>
        <w:t>.</w:t>
      </w:r>
    </w:p>
    <w:p w:rsidR="00D0508A" w:rsidRPr="00D0508A" w:rsidRDefault="00D0508A" w:rsidP="00D0508A">
      <w:pPr>
        <w:numPr>
          <w:ilvl w:val="0"/>
          <w:numId w:val="24"/>
        </w:numPr>
        <w:ind w:left="709" w:hanging="709"/>
        <w:jc w:val="both"/>
        <w:rPr>
          <w:rFonts w:eastAsia="Calibri"/>
          <w:color w:val="548DD4" w:themeColor="text2" w:themeTint="99"/>
          <w:sz w:val="28"/>
          <w:szCs w:val="28"/>
          <w:lang w:eastAsia="en-US"/>
        </w:rPr>
      </w:pPr>
      <w:r w:rsidRPr="0093197C">
        <w:rPr>
          <w:rFonts w:eastAsia="Calibri"/>
          <w:sz w:val="28"/>
          <w:szCs w:val="28"/>
          <w:lang w:eastAsia="en-US"/>
        </w:rPr>
        <w:t xml:space="preserve">О праве </w:t>
      </w:r>
      <w:r w:rsidRPr="0093197C">
        <w:rPr>
          <w:rFonts w:eastAsia="Calibri"/>
          <w:i/>
          <w:sz w:val="28"/>
          <w:szCs w:val="28"/>
          <w:lang w:eastAsia="en-US"/>
        </w:rPr>
        <w:t>на получение бесплатной мед. помощи за пределами региона, в котором Вы проживаете</w:t>
      </w:r>
      <w:r w:rsidRPr="0093197C">
        <w:rPr>
          <w:rFonts w:eastAsia="Calibri"/>
          <w:sz w:val="28"/>
          <w:szCs w:val="28"/>
          <w:lang w:eastAsia="en-US"/>
        </w:rPr>
        <w:t>: «знают» - 48,8% опрошенных, «что-то слышали» - 26,4%, «не знают» - 20,7%. На вопрос, приходилось ли вам пользоваться этим правом: 18,3% опрошенных ответили - «да, я получа</w:t>
      </w:r>
      <w:proofErr w:type="gramStart"/>
      <w:r w:rsidRPr="0093197C">
        <w:rPr>
          <w:rFonts w:eastAsia="Calibri"/>
          <w:sz w:val="28"/>
          <w:szCs w:val="28"/>
          <w:lang w:eastAsia="en-US"/>
        </w:rPr>
        <w:t>л(</w:t>
      </w:r>
      <w:proofErr w:type="gramEnd"/>
      <w:r w:rsidRPr="0093197C">
        <w:rPr>
          <w:rFonts w:eastAsia="Calibri"/>
          <w:sz w:val="28"/>
          <w:szCs w:val="28"/>
          <w:lang w:eastAsia="en-US"/>
        </w:rPr>
        <w:t>а) бесплатную медицинскую помощь на других территориях РФ по полису ОМС», 76,9% - «нет, не приходилось», 4,7% - «пытался(</w:t>
      </w:r>
      <w:proofErr w:type="spellStart"/>
      <w:r w:rsidRPr="0093197C">
        <w:rPr>
          <w:rFonts w:eastAsia="Calibri"/>
          <w:sz w:val="28"/>
          <w:szCs w:val="28"/>
          <w:lang w:eastAsia="en-US"/>
        </w:rPr>
        <w:t>лась</w:t>
      </w:r>
      <w:proofErr w:type="spellEnd"/>
      <w:r w:rsidRPr="0093197C">
        <w:rPr>
          <w:rFonts w:eastAsia="Calibri"/>
          <w:sz w:val="28"/>
          <w:szCs w:val="28"/>
          <w:lang w:eastAsia="en-US"/>
        </w:rPr>
        <w:t xml:space="preserve">), но мне было отказано в бесплатной медицинской помощи на другой территории РФ», в 50% случаев, из-за «большого количества </w:t>
      </w:r>
      <w:r w:rsidRPr="0093197C">
        <w:rPr>
          <w:rFonts w:eastAsia="Calibri"/>
          <w:sz w:val="28"/>
          <w:szCs w:val="28"/>
          <w:lang w:eastAsia="en-US"/>
        </w:rPr>
        <w:lastRenderedPageBreak/>
        <w:t>прикрепленного населения, в 28,9% - по причине отсутствия местной регистрации.</w:t>
      </w:r>
    </w:p>
    <w:p w:rsidR="00961905" w:rsidRDefault="0083423E" w:rsidP="00801607">
      <w:pPr>
        <w:numPr>
          <w:ilvl w:val="0"/>
          <w:numId w:val="24"/>
        </w:numPr>
        <w:ind w:left="709" w:hanging="709"/>
        <w:jc w:val="both"/>
        <w:rPr>
          <w:rFonts w:eastAsia="Calibri"/>
          <w:sz w:val="28"/>
          <w:szCs w:val="28"/>
          <w:lang w:eastAsia="en-US"/>
        </w:rPr>
      </w:pPr>
      <w:r w:rsidRPr="00772753">
        <w:rPr>
          <w:rFonts w:eastAsia="Calibri"/>
          <w:sz w:val="28"/>
          <w:szCs w:val="28"/>
          <w:lang w:eastAsia="en-US"/>
        </w:rPr>
        <w:t xml:space="preserve">О праве </w:t>
      </w:r>
      <w:r w:rsidRPr="00772753">
        <w:rPr>
          <w:rFonts w:eastAsia="Calibri"/>
          <w:i/>
          <w:sz w:val="28"/>
          <w:szCs w:val="28"/>
          <w:lang w:eastAsia="en-US"/>
        </w:rPr>
        <w:t>на получение бесплатной восстановительной помощи и реабилитации</w:t>
      </w:r>
      <w:r w:rsidRPr="00772753">
        <w:rPr>
          <w:rFonts w:eastAsia="Calibri"/>
          <w:sz w:val="28"/>
          <w:szCs w:val="28"/>
          <w:lang w:eastAsia="en-US"/>
        </w:rPr>
        <w:t xml:space="preserve">: «знают» - </w:t>
      </w:r>
      <w:r w:rsidR="00772753" w:rsidRPr="00772753">
        <w:rPr>
          <w:rFonts w:eastAsia="Calibri"/>
          <w:sz w:val="28"/>
          <w:szCs w:val="28"/>
          <w:lang w:eastAsia="en-US"/>
        </w:rPr>
        <w:t>47,8</w:t>
      </w:r>
      <w:r w:rsidRPr="00772753">
        <w:rPr>
          <w:rFonts w:eastAsia="Calibri"/>
          <w:sz w:val="28"/>
          <w:szCs w:val="28"/>
          <w:lang w:eastAsia="en-US"/>
        </w:rPr>
        <w:t xml:space="preserve">% опрошенных, «что-то слышали» - </w:t>
      </w:r>
      <w:r w:rsidR="00772753" w:rsidRPr="00772753">
        <w:rPr>
          <w:rFonts w:eastAsia="Calibri"/>
          <w:sz w:val="28"/>
          <w:szCs w:val="28"/>
          <w:lang w:eastAsia="en-US"/>
        </w:rPr>
        <w:t>27,3</w:t>
      </w:r>
      <w:r w:rsidRPr="00772753">
        <w:rPr>
          <w:rFonts w:eastAsia="Calibri"/>
          <w:sz w:val="28"/>
          <w:szCs w:val="28"/>
          <w:lang w:eastAsia="en-US"/>
        </w:rPr>
        <w:t>%, «не знают» -</w:t>
      </w:r>
      <w:r w:rsidR="00772753" w:rsidRPr="00772753">
        <w:rPr>
          <w:rFonts w:eastAsia="Calibri"/>
          <w:sz w:val="28"/>
          <w:szCs w:val="28"/>
          <w:lang w:eastAsia="en-US"/>
        </w:rPr>
        <w:t>18,2</w:t>
      </w:r>
      <w:r w:rsidRPr="00772753">
        <w:rPr>
          <w:rFonts w:eastAsia="Calibri"/>
          <w:sz w:val="28"/>
          <w:szCs w:val="28"/>
          <w:lang w:eastAsia="en-US"/>
        </w:rPr>
        <w:t xml:space="preserve">%. </w:t>
      </w:r>
    </w:p>
    <w:p w:rsidR="00801607" w:rsidRPr="00801607" w:rsidRDefault="00801607" w:rsidP="00801607">
      <w:pPr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961905" w:rsidRPr="00801607" w:rsidRDefault="00801607" w:rsidP="00801607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83423E" w:rsidRPr="0093197C">
        <w:rPr>
          <w:rFonts w:eastAsia="Calibri"/>
          <w:sz w:val="28"/>
          <w:szCs w:val="28"/>
          <w:lang w:eastAsia="en-US"/>
        </w:rPr>
        <w:t xml:space="preserve">На вопрос: </w:t>
      </w:r>
      <w:r w:rsidR="0083423E" w:rsidRPr="0093197C">
        <w:rPr>
          <w:rFonts w:eastAsia="Calibri"/>
          <w:sz w:val="28"/>
          <w:szCs w:val="28"/>
          <w:u w:val="single"/>
          <w:lang w:eastAsia="en-US"/>
        </w:rPr>
        <w:t>«Приходилось ли Вам использовать личные денежные средства при последнем лечении/обследовании в дневном или круглосуточном стационаре?</w:t>
      </w:r>
      <w:r w:rsidR="0083423E" w:rsidRPr="0093197C">
        <w:rPr>
          <w:rFonts w:eastAsia="Calibri"/>
          <w:sz w:val="28"/>
          <w:szCs w:val="28"/>
          <w:lang w:eastAsia="en-US"/>
        </w:rPr>
        <w:t>»  р</w:t>
      </w:r>
      <w:r>
        <w:rPr>
          <w:rFonts w:eastAsia="Calibri"/>
          <w:sz w:val="28"/>
          <w:szCs w:val="28"/>
          <w:lang w:eastAsia="en-US"/>
        </w:rPr>
        <w:t xml:space="preserve">еспонденты ответили следующее: </w:t>
      </w:r>
    </w:p>
    <w:p w:rsidR="0083423E" w:rsidRPr="00B4371A" w:rsidRDefault="0083423E" w:rsidP="00961905">
      <w:pPr>
        <w:numPr>
          <w:ilvl w:val="0"/>
          <w:numId w:val="25"/>
        </w:numPr>
        <w:jc w:val="both"/>
        <w:rPr>
          <w:rFonts w:eastAsia="Calibri"/>
          <w:sz w:val="28"/>
          <w:szCs w:val="28"/>
          <w:lang w:eastAsia="en-US"/>
        </w:rPr>
      </w:pPr>
      <w:r w:rsidRPr="00B4371A">
        <w:rPr>
          <w:rFonts w:eastAsia="Calibri"/>
          <w:sz w:val="28"/>
          <w:szCs w:val="28"/>
          <w:lang w:eastAsia="en-US"/>
        </w:rPr>
        <w:t xml:space="preserve">На приобретение лекарственных средств и изделий медицинского назначения: </w:t>
      </w:r>
      <w:r w:rsidR="00B4371A" w:rsidRPr="00B4371A">
        <w:rPr>
          <w:rFonts w:eastAsia="Calibri"/>
          <w:sz w:val="28"/>
          <w:szCs w:val="28"/>
          <w:lang w:eastAsia="en-US"/>
        </w:rPr>
        <w:t>78,7</w:t>
      </w:r>
      <w:r w:rsidRPr="00B4371A">
        <w:rPr>
          <w:rFonts w:eastAsia="Calibri"/>
          <w:sz w:val="28"/>
          <w:szCs w:val="28"/>
          <w:lang w:eastAsia="en-US"/>
        </w:rPr>
        <w:t>% ответили  «нет, не приходилось»,</w:t>
      </w:r>
      <w:r w:rsidR="00B4371A" w:rsidRPr="00B4371A">
        <w:rPr>
          <w:rFonts w:eastAsia="Calibri"/>
          <w:sz w:val="28"/>
          <w:szCs w:val="28"/>
          <w:lang w:eastAsia="en-US"/>
        </w:rPr>
        <w:t>6,2</w:t>
      </w:r>
      <w:r w:rsidRPr="00B4371A">
        <w:rPr>
          <w:rFonts w:eastAsia="Calibri"/>
          <w:sz w:val="28"/>
          <w:szCs w:val="28"/>
          <w:lang w:eastAsia="en-US"/>
        </w:rPr>
        <w:t xml:space="preserve">% - «да, часто», </w:t>
      </w:r>
      <w:r w:rsidR="00B4371A" w:rsidRPr="00B4371A">
        <w:rPr>
          <w:rFonts w:eastAsia="Calibri"/>
          <w:sz w:val="28"/>
          <w:szCs w:val="28"/>
          <w:lang w:eastAsia="en-US"/>
        </w:rPr>
        <w:t>10,5</w:t>
      </w:r>
      <w:r w:rsidRPr="00B4371A">
        <w:rPr>
          <w:rFonts w:eastAsia="Calibri"/>
          <w:sz w:val="28"/>
          <w:szCs w:val="28"/>
          <w:lang w:eastAsia="en-US"/>
        </w:rPr>
        <w:t xml:space="preserve">% - «да, иногда», </w:t>
      </w:r>
      <w:r w:rsidR="00B4371A" w:rsidRPr="00B4371A">
        <w:rPr>
          <w:rFonts w:eastAsia="Calibri"/>
          <w:sz w:val="28"/>
          <w:szCs w:val="28"/>
          <w:lang w:eastAsia="en-US"/>
        </w:rPr>
        <w:t>4,7</w:t>
      </w:r>
      <w:r w:rsidRPr="00B4371A">
        <w:rPr>
          <w:rFonts w:eastAsia="Calibri"/>
          <w:sz w:val="28"/>
          <w:szCs w:val="28"/>
          <w:lang w:eastAsia="en-US"/>
        </w:rPr>
        <w:t>% - «приходилось, с заключением договора о платном медицинском обслуживании».</w:t>
      </w:r>
    </w:p>
    <w:p w:rsidR="0083423E" w:rsidRPr="00B4371A" w:rsidRDefault="0083423E" w:rsidP="00961905">
      <w:pPr>
        <w:numPr>
          <w:ilvl w:val="0"/>
          <w:numId w:val="25"/>
        </w:num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4371A">
        <w:rPr>
          <w:rFonts w:eastAsia="Calibri"/>
          <w:sz w:val="28"/>
          <w:szCs w:val="28"/>
          <w:lang w:eastAsia="en-US"/>
        </w:rPr>
        <w:t xml:space="preserve">При диагностическом обследовании: </w:t>
      </w:r>
      <w:r w:rsidR="00B4371A" w:rsidRPr="00B4371A">
        <w:rPr>
          <w:rFonts w:eastAsia="Calibri"/>
          <w:sz w:val="28"/>
          <w:szCs w:val="28"/>
          <w:lang w:eastAsia="en-US"/>
        </w:rPr>
        <w:t>86</w:t>
      </w:r>
      <w:r w:rsidRPr="00B4371A">
        <w:rPr>
          <w:rFonts w:eastAsia="Calibri"/>
          <w:sz w:val="28"/>
          <w:szCs w:val="28"/>
          <w:lang w:eastAsia="en-US"/>
        </w:rPr>
        <w:t xml:space="preserve">% ответили  «нет, не приходилось», </w:t>
      </w:r>
      <w:r w:rsidR="00B4371A" w:rsidRPr="00B4371A">
        <w:rPr>
          <w:rFonts w:eastAsia="Calibri"/>
          <w:sz w:val="28"/>
          <w:szCs w:val="28"/>
          <w:lang w:eastAsia="en-US"/>
        </w:rPr>
        <w:t>3,9</w:t>
      </w:r>
      <w:r w:rsidRPr="00B4371A">
        <w:rPr>
          <w:rFonts w:eastAsia="Calibri"/>
          <w:sz w:val="28"/>
          <w:szCs w:val="28"/>
          <w:lang w:eastAsia="en-US"/>
        </w:rPr>
        <w:t xml:space="preserve">% - «да, часто», </w:t>
      </w:r>
      <w:r w:rsidR="00B4371A" w:rsidRPr="00B4371A">
        <w:rPr>
          <w:rFonts w:eastAsia="Calibri"/>
          <w:sz w:val="28"/>
          <w:szCs w:val="28"/>
          <w:lang w:eastAsia="en-US"/>
        </w:rPr>
        <w:t>5,1</w:t>
      </w:r>
      <w:r w:rsidRPr="00B4371A">
        <w:rPr>
          <w:rFonts w:eastAsia="Calibri"/>
          <w:sz w:val="28"/>
          <w:szCs w:val="28"/>
          <w:lang w:eastAsia="en-US"/>
        </w:rPr>
        <w:t>% - «да, иногда».</w:t>
      </w:r>
      <w:proofErr w:type="gramEnd"/>
    </w:p>
    <w:p w:rsidR="0083423E" w:rsidRPr="00B4371A" w:rsidRDefault="0083423E" w:rsidP="00961905">
      <w:pPr>
        <w:numPr>
          <w:ilvl w:val="0"/>
          <w:numId w:val="25"/>
        </w:num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4371A">
        <w:rPr>
          <w:rFonts w:eastAsia="Calibri"/>
          <w:sz w:val="28"/>
          <w:szCs w:val="28"/>
          <w:lang w:eastAsia="en-US"/>
        </w:rPr>
        <w:t xml:space="preserve">Услуги медсестер, санитарок, сиделок: </w:t>
      </w:r>
      <w:r w:rsidR="00B4371A" w:rsidRPr="00B4371A">
        <w:rPr>
          <w:rFonts w:eastAsia="Calibri"/>
          <w:sz w:val="28"/>
          <w:szCs w:val="28"/>
          <w:lang w:eastAsia="en-US"/>
        </w:rPr>
        <w:t>95,7</w:t>
      </w:r>
      <w:r w:rsidRPr="00B4371A">
        <w:rPr>
          <w:rFonts w:eastAsia="Calibri"/>
          <w:sz w:val="28"/>
          <w:szCs w:val="28"/>
          <w:lang w:eastAsia="en-US"/>
        </w:rPr>
        <w:t xml:space="preserve">% ответили  «нет, не приходилось», </w:t>
      </w:r>
      <w:r w:rsidR="00B4371A" w:rsidRPr="00B4371A">
        <w:rPr>
          <w:rFonts w:eastAsia="Calibri"/>
          <w:sz w:val="28"/>
          <w:szCs w:val="28"/>
          <w:lang w:eastAsia="en-US"/>
        </w:rPr>
        <w:t>2,2</w:t>
      </w:r>
      <w:r w:rsidRPr="00B4371A">
        <w:rPr>
          <w:rFonts w:eastAsia="Calibri"/>
          <w:sz w:val="28"/>
          <w:szCs w:val="28"/>
          <w:lang w:eastAsia="en-US"/>
        </w:rPr>
        <w:t>% - «да, иногда»</w:t>
      </w:r>
      <w:r w:rsidR="00B4371A" w:rsidRPr="00B4371A">
        <w:rPr>
          <w:rFonts w:eastAsia="Calibri"/>
          <w:sz w:val="28"/>
          <w:szCs w:val="28"/>
          <w:lang w:eastAsia="en-US"/>
        </w:rPr>
        <w:t>, 1,7% - «да, часто»</w:t>
      </w:r>
      <w:r w:rsidRPr="00B4371A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961905" w:rsidRPr="0098034C" w:rsidRDefault="0083423E" w:rsidP="0098034C">
      <w:pPr>
        <w:ind w:left="720"/>
        <w:jc w:val="both"/>
        <w:rPr>
          <w:rFonts w:eastAsia="Calibri"/>
          <w:sz w:val="28"/>
          <w:szCs w:val="28"/>
          <w:lang w:eastAsia="en-US"/>
        </w:rPr>
      </w:pPr>
      <w:r w:rsidRPr="00B4371A">
        <w:rPr>
          <w:rFonts w:eastAsia="Calibri"/>
          <w:sz w:val="28"/>
          <w:szCs w:val="28"/>
          <w:lang w:eastAsia="en-US"/>
        </w:rPr>
        <w:t>Сумма, которую потратили респонденты</w:t>
      </w:r>
      <w:r w:rsidR="00B4371A" w:rsidRPr="00B4371A">
        <w:rPr>
          <w:rFonts w:eastAsia="Calibri"/>
          <w:sz w:val="28"/>
          <w:szCs w:val="28"/>
          <w:lang w:eastAsia="en-US"/>
        </w:rPr>
        <w:t xml:space="preserve"> (11% от числа всех опрошенных)</w:t>
      </w:r>
      <w:proofErr w:type="gramStart"/>
      <w:r w:rsidR="00B4371A" w:rsidRPr="00B4371A">
        <w:rPr>
          <w:rFonts w:eastAsia="Calibri"/>
          <w:sz w:val="28"/>
          <w:szCs w:val="28"/>
          <w:lang w:eastAsia="en-US"/>
        </w:rPr>
        <w:t xml:space="preserve"> </w:t>
      </w:r>
      <w:r w:rsidRPr="00B4371A">
        <w:rPr>
          <w:rFonts w:eastAsia="Calibri"/>
          <w:sz w:val="28"/>
          <w:szCs w:val="28"/>
          <w:lang w:eastAsia="en-US"/>
        </w:rPr>
        <w:t>,</w:t>
      </w:r>
      <w:proofErr w:type="gramEnd"/>
      <w:r w:rsidRPr="00B4371A">
        <w:rPr>
          <w:rFonts w:eastAsia="Calibri"/>
          <w:sz w:val="28"/>
          <w:szCs w:val="28"/>
          <w:lang w:eastAsia="en-US"/>
        </w:rPr>
        <w:t xml:space="preserve"> при последнем лечении/обследовании, без заключения договора о платном медицинском обслуживании составила от </w:t>
      </w:r>
      <w:r w:rsidR="00B4371A" w:rsidRPr="00B4371A">
        <w:rPr>
          <w:rFonts w:eastAsia="Calibri"/>
          <w:sz w:val="28"/>
          <w:szCs w:val="28"/>
          <w:lang w:eastAsia="en-US"/>
        </w:rPr>
        <w:t>3</w:t>
      </w:r>
      <w:r w:rsidRPr="00B4371A">
        <w:rPr>
          <w:rFonts w:eastAsia="Calibri"/>
          <w:sz w:val="28"/>
          <w:szCs w:val="28"/>
          <w:lang w:eastAsia="en-US"/>
        </w:rPr>
        <w:t xml:space="preserve">00 -  </w:t>
      </w:r>
      <w:r w:rsidR="00B4371A" w:rsidRPr="00B4371A">
        <w:rPr>
          <w:rFonts w:eastAsia="Calibri"/>
          <w:sz w:val="28"/>
          <w:szCs w:val="28"/>
          <w:lang w:eastAsia="en-US"/>
        </w:rPr>
        <w:t>10000</w:t>
      </w:r>
      <w:r w:rsidR="0098034C">
        <w:rPr>
          <w:rFonts w:eastAsia="Calibri"/>
          <w:sz w:val="28"/>
          <w:szCs w:val="28"/>
          <w:lang w:eastAsia="en-US"/>
        </w:rPr>
        <w:t xml:space="preserve"> рублей.</w:t>
      </w:r>
    </w:p>
    <w:p w:rsidR="00D0508A" w:rsidRDefault="0083423E" w:rsidP="00961905">
      <w:pPr>
        <w:jc w:val="both"/>
        <w:rPr>
          <w:rFonts w:eastAsia="Calibri"/>
          <w:sz w:val="28"/>
          <w:szCs w:val="28"/>
          <w:lang w:eastAsia="en-US"/>
        </w:rPr>
      </w:pPr>
      <w:r w:rsidRPr="00B4371A">
        <w:rPr>
          <w:rFonts w:eastAsia="Calibri"/>
          <w:sz w:val="28"/>
          <w:szCs w:val="28"/>
          <w:lang w:eastAsia="en-US"/>
        </w:rPr>
        <w:t>На вопрос: «</w:t>
      </w:r>
      <w:r w:rsidRPr="00B4371A">
        <w:rPr>
          <w:rFonts w:eastAsia="Calibri"/>
          <w:sz w:val="28"/>
          <w:szCs w:val="28"/>
          <w:u w:val="single"/>
          <w:lang w:eastAsia="en-US"/>
        </w:rPr>
        <w:t>Случалось ли вам благодарить медицинских работников в поликлинике/дневном стационаре/стационаре  за медицинскую помощь?»</w:t>
      </w:r>
      <w:r w:rsidRPr="00B4371A">
        <w:rPr>
          <w:rFonts w:eastAsia="Calibri"/>
          <w:sz w:val="28"/>
          <w:szCs w:val="28"/>
          <w:lang w:eastAsia="en-US"/>
        </w:rPr>
        <w:t xml:space="preserve"> респонденты ответили: </w:t>
      </w:r>
      <w:r w:rsidR="00B4371A">
        <w:rPr>
          <w:rFonts w:eastAsia="Calibri"/>
          <w:sz w:val="28"/>
          <w:szCs w:val="28"/>
          <w:lang w:eastAsia="en-US"/>
        </w:rPr>
        <w:t>76,7</w:t>
      </w:r>
      <w:r w:rsidRPr="00B4371A">
        <w:rPr>
          <w:rFonts w:eastAsia="Calibri"/>
          <w:sz w:val="28"/>
          <w:szCs w:val="28"/>
          <w:lang w:eastAsia="en-US"/>
        </w:rPr>
        <w:t>% опрошенных ответил</w:t>
      </w:r>
      <w:r w:rsidR="00B4371A">
        <w:rPr>
          <w:rFonts w:eastAsia="Calibri"/>
          <w:sz w:val="28"/>
          <w:szCs w:val="28"/>
          <w:lang w:eastAsia="en-US"/>
        </w:rPr>
        <w:t>и «нет, никогда не приходилось»</w:t>
      </w:r>
      <w:r w:rsidRPr="00B4371A">
        <w:rPr>
          <w:rFonts w:eastAsia="Calibri"/>
          <w:sz w:val="28"/>
          <w:szCs w:val="28"/>
          <w:lang w:eastAsia="en-US"/>
        </w:rPr>
        <w:t xml:space="preserve">, </w:t>
      </w:r>
      <w:r w:rsidR="00B4371A">
        <w:rPr>
          <w:rFonts w:eastAsia="Calibri"/>
          <w:sz w:val="28"/>
          <w:szCs w:val="28"/>
          <w:lang w:eastAsia="en-US"/>
        </w:rPr>
        <w:t>19,6</w:t>
      </w:r>
      <w:r w:rsidRPr="00B4371A">
        <w:rPr>
          <w:rFonts w:eastAsia="Calibri"/>
          <w:sz w:val="28"/>
          <w:szCs w:val="28"/>
          <w:lang w:eastAsia="en-US"/>
        </w:rPr>
        <w:t xml:space="preserve">% выбрали ответ «да, иногда случается» и </w:t>
      </w:r>
      <w:r w:rsidR="00B4371A">
        <w:rPr>
          <w:rFonts w:eastAsia="Calibri"/>
          <w:sz w:val="28"/>
          <w:szCs w:val="28"/>
          <w:lang w:eastAsia="en-US"/>
        </w:rPr>
        <w:t>3,7</w:t>
      </w:r>
      <w:r w:rsidRPr="00B4371A">
        <w:rPr>
          <w:rFonts w:eastAsia="Calibri"/>
          <w:sz w:val="28"/>
          <w:szCs w:val="28"/>
          <w:lang w:eastAsia="en-US"/>
        </w:rPr>
        <w:t xml:space="preserve">% опрошенных ответили «да, это происходит довольно часто». Из них: </w:t>
      </w:r>
      <w:r w:rsidR="00B4371A" w:rsidRPr="00B4371A">
        <w:rPr>
          <w:rFonts w:eastAsia="Calibri"/>
          <w:sz w:val="28"/>
          <w:szCs w:val="28"/>
          <w:lang w:eastAsia="en-US"/>
        </w:rPr>
        <w:t>99,5</w:t>
      </w:r>
      <w:r w:rsidRPr="00B4371A">
        <w:rPr>
          <w:rFonts w:eastAsia="Calibri"/>
          <w:sz w:val="28"/>
          <w:szCs w:val="28"/>
          <w:lang w:eastAsia="en-US"/>
        </w:rPr>
        <w:t xml:space="preserve">% - «сами являются инициаторами такой  «благодарности», в </w:t>
      </w:r>
      <w:r w:rsidR="00B4371A" w:rsidRPr="00B4371A">
        <w:rPr>
          <w:rFonts w:eastAsia="Calibri"/>
          <w:sz w:val="28"/>
          <w:szCs w:val="28"/>
          <w:lang w:eastAsia="en-US"/>
        </w:rPr>
        <w:t>0,5</w:t>
      </w:r>
      <w:r w:rsidRPr="00B4371A">
        <w:rPr>
          <w:rFonts w:eastAsia="Calibri"/>
          <w:sz w:val="28"/>
          <w:szCs w:val="28"/>
          <w:lang w:eastAsia="en-US"/>
        </w:rPr>
        <w:t>% случаев инициаторами выступали медицинские работники.</w:t>
      </w:r>
    </w:p>
    <w:p w:rsidR="00497AE0" w:rsidRPr="00B468C7" w:rsidRDefault="00D0508A" w:rsidP="00B468C7">
      <w:pPr>
        <w:jc w:val="both"/>
        <w:rPr>
          <w:rFonts w:eastAsia="Calibri"/>
          <w:color w:val="548DD4" w:themeColor="text2" w:themeTint="99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83423E" w:rsidRPr="00B4371A">
        <w:rPr>
          <w:rFonts w:eastAsia="Calibri"/>
          <w:sz w:val="28"/>
          <w:szCs w:val="28"/>
          <w:lang w:eastAsia="en-US"/>
        </w:rPr>
        <w:t xml:space="preserve"> </w:t>
      </w:r>
    </w:p>
    <w:p w:rsidR="0083423E" w:rsidRPr="000A4AC2" w:rsidRDefault="00055B2D" w:rsidP="00801607">
      <w:pPr>
        <w:ind w:firstLine="708"/>
        <w:jc w:val="center"/>
        <w:rPr>
          <w:b/>
          <w:sz w:val="28"/>
          <w:szCs w:val="28"/>
        </w:rPr>
      </w:pPr>
      <w:r w:rsidRPr="000A4AC2">
        <w:rPr>
          <w:b/>
          <w:sz w:val="28"/>
          <w:szCs w:val="28"/>
        </w:rPr>
        <w:t>Вывод:</w:t>
      </w:r>
    </w:p>
    <w:p w:rsidR="008C6EAF" w:rsidRPr="000A4AC2" w:rsidRDefault="00C70F38" w:rsidP="00394944">
      <w:pPr>
        <w:ind w:firstLine="708"/>
        <w:jc w:val="both"/>
        <w:rPr>
          <w:sz w:val="28"/>
          <w:szCs w:val="28"/>
        </w:rPr>
      </w:pPr>
      <w:r w:rsidRPr="000A4AC2">
        <w:rPr>
          <w:sz w:val="28"/>
          <w:szCs w:val="28"/>
        </w:rPr>
        <w:t xml:space="preserve">Результаты анкетирования </w:t>
      </w:r>
      <w:r w:rsidR="00055B2D" w:rsidRPr="000A4AC2">
        <w:rPr>
          <w:sz w:val="28"/>
          <w:szCs w:val="28"/>
        </w:rPr>
        <w:t xml:space="preserve">выявили </w:t>
      </w:r>
      <w:r w:rsidRPr="000A4AC2">
        <w:rPr>
          <w:sz w:val="28"/>
          <w:szCs w:val="28"/>
        </w:rPr>
        <w:t xml:space="preserve"> </w:t>
      </w:r>
      <w:r w:rsidR="00B468C7">
        <w:rPr>
          <w:sz w:val="28"/>
          <w:szCs w:val="28"/>
        </w:rPr>
        <w:t>«</w:t>
      </w:r>
      <w:r w:rsidR="00C861A4" w:rsidRPr="000A4AC2">
        <w:rPr>
          <w:sz w:val="28"/>
          <w:szCs w:val="28"/>
        </w:rPr>
        <w:t>средний</w:t>
      </w:r>
      <w:r w:rsidR="00B4371A" w:rsidRPr="000A4AC2">
        <w:rPr>
          <w:sz w:val="28"/>
          <w:szCs w:val="28"/>
        </w:rPr>
        <w:t xml:space="preserve"> </w:t>
      </w:r>
      <w:r w:rsidR="00055B2D" w:rsidRPr="000A4AC2">
        <w:rPr>
          <w:sz w:val="28"/>
          <w:szCs w:val="28"/>
        </w:rPr>
        <w:t xml:space="preserve"> уровень</w:t>
      </w:r>
      <w:r w:rsidR="00B468C7">
        <w:rPr>
          <w:sz w:val="28"/>
          <w:szCs w:val="28"/>
        </w:rPr>
        <w:t>»</w:t>
      </w:r>
      <w:r w:rsidR="00055B2D" w:rsidRPr="000A4AC2">
        <w:rPr>
          <w:sz w:val="28"/>
          <w:szCs w:val="28"/>
        </w:rPr>
        <w:t xml:space="preserve">  информированности застрахованных</w:t>
      </w:r>
      <w:r w:rsidR="00C861A4" w:rsidRPr="000A4AC2">
        <w:rPr>
          <w:sz w:val="28"/>
          <w:szCs w:val="28"/>
        </w:rPr>
        <w:t xml:space="preserve">: 44,5% </w:t>
      </w:r>
      <w:r w:rsidR="007F6597" w:rsidRPr="000A4AC2">
        <w:rPr>
          <w:sz w:val="28"/>
          <w:szCs w:val="28"/>
        </w:rPr>
        <w:t xml:space="preserve">- знают </w:t>
      </w:r>
      <w:r w:rsidR="00C861A4" w:rsidRPr="000A4AC2">
        <w:rPr>
          <w:sz w:val="28"/>
          <w:szCs w:val="28"/>
        </w:rPr>
        <w:t xml:space="preserve">(в 2016 году - 37,3%) </w:t>
      </w:r>
      <w:r w:rsidR="007F6597" w:rsidRPr="000A4AC2">
        <w:rPr>
          <w:sz w:val="28"/>
          <w:szCs w:val="28"/>
        </w:rPr>
        <w:t xml:space="preserve">и </w:t>
      </w:r>
      <w:r w:rsidR="00C861A4" w:rsidRPr="000A4AC2">
        <w:rPr>
          <w:sz w:val="28"/>
          <w:szCs w:val="28"/>
        </w:rPr>
        <w:t xml:space="preserve">48,8% </w:t>
      </w:r>
      <w:r w:rsidR="007F6597" w:rsidRPr="000A4AC2">
        <w:rPr>
          <w:sz w:val="28"/>
          <w:szCs w:val="28"/>
        </w:rPr>
        <w:t>- знают не в полной мере</w:t>
      </w:r>
      <w:r w:rsidR="00F42853" w:rsidRPr="000A4AC2">
        <w:rPr>
          <w:sz w:val="28"/>
          <w:szCs w:val="28"/>
        </w:rPr>
        <w:t xml:space="preserve"> (</w:t>
      </w:r>
      <w:r w:rsidR="000A4AC2" w:rsidRPr="000A4AC2">
        <w:rPr>
          <w:sz w:val="28"/>
          <w:szCs w:val="28"/>
        </w:rPr>
        <w:t>в 2016 году -</w:t>
      </w:r>
      <w:r w:rsidR="00F42853" w:rsidRPr="000A4AC2">
        <w:rPr>
          <w:sz w:val="28"/>
          <w:szCs w:val="28"/>
        </w:rPr>
        <w:t>52,8%</w:t>
      </w:r>
      <w:r w:rsidR="00055B2D" w:rsidRPr="000A4AC2">
        <w:rPr>
          <w:sz w:val="28"/>
          <w:szCs w:val="28"/>
        </w:rPr>
        <w:t xml:space="preserve">) </w:t>
      </w:r>
      <w:r w:rsidRPr="000A4AC2">
        <w:rPr>
          <w:rFonts w:cs="Arial"/>
          <w:sz w:val="28"/>
          <w:szCs w:val="28"/>
        </w:rPr>
        <w:t xml:space="preserve">о возможностях системы оказания медицинской помощи </w:t>
      </w:r>
      <w:r w:rsidR="00055B2D" w:rsidRPr="000A4AC2">
        <w:rPr>
          <w:rFonts w:cs="Arial"/>
          <w:sz w:val="28"/>
          <w:szCs w:val="28"/>
        </w:rPr>
        <w:t>и</w:t>
      </w:r>
      <w:r w:rsidRPr="000A4AC2">
        <w:rPr>
          <w:rFonts w:cs="Arial"/>
          <w:sz w:val="28"/>
          <w:szCs w:val="28"/>
        </w:rPr>
        <w:t xml:space="preserve"> о правах застрахованных лиц в сфере ОМС</w:t>
      </w:r>
      <w:r w:rsidR="00055B2D" w:rsidRPr="000A4AC2">
        <w:rPr>
          <w:rFonts w:cs="Arial"/>
          <w:sz w:val="28"/>
          <w:szCs w:val="28"/>
        </w:rPr>
        <w:t>.</w:t>
      </w:r>
      <w:r w:rsidR="00A928A1" w:rsidRPr="000A4AC2">
        <w:rPr>
          <w:sz w:val="28"/>
          <w:szCs w:val="28"/>
        </w:rPr>
        <w:t xml:space="preserve"> </w:t>
      </w:r>
    </w:p>
    <w:p w:rsidR="00AC082D" w:rsidRDefault="00AC082D" w:rsidP="000A4AC2">
      <w:pPr>
        <w:rPr>
          <w:rFonts w:cs="Arial"/>
          <w:b/>
          <w:sz w:val="32"/>
          <w:szCs w:val="32"/>
          <w:u w:val="single"/>
        </w:rPr>
      </w:pPr>
    </w:p>
    <w:p w:rsidR="00520EBE" w:rsidRPr="008D4D33" w:rsidRDefault="00520EBE" w:rsidP="00520EBE">
      <w:pPr>
        <w:jc w:val="center"/>
        <w:rPr>
          <w:rFonts w:cs="Arial"/>
          <w:b/>
          <w:sz w:val="28"/>
          <w:szCs w:val="28"/>
          <w:u w:val="single"/>
        </w:rPr>
      </w:pPr>
      <w:r w:rsidRPr="008D4D33">
        <w:rPr>
          <w:rFonts w:cs="Arial"/>
          <w:b/>
          <w:sz w:val="28"/>
          <w:szCs w:val="28"/>
          <w:u w:val="single"/>
        </w:rPr>
        <w:t xml:space="preserve">Уровень  удовлетворенности  качеством  медицинской   помощи </w:t>
      </w:r>
    </w:p>
    <w:p w:rsidR="00520EBE" w:rsidRPr="008D4D33" w:rsidRDefault="00520EBE" w:rsidP="00520EBE">
      <w:pPr>
        <w:jc w:val="center"/>
        <w:rPr>
          <w:rFonts w:cs="Arial"/>
          <w:b/>
          <w:sz w:val="28"/>
          <w:szCs w:val="28"/>
          <w:u w:val="single"/>
        </w:rPr>
      </w:pPr>
      <w:r w:rsidRPr="008D4D33">
        <w:rPr>
          <w:rFonts w:cs="Arial"/>
          <w:b/>
          <w:sz w:val="28"/>
          <w:szCs w:val="28"/>
          <w:u w:val="single"/>
        </w:rPr>
        <w:t xml:space="preserve">по половозрастной характеристике </w:t>
      </w:r>
      <w:proofErr w:type="gramStart"/>
      <w:r w:rsidRPr="008D4D33">
        <w:rPr>
          <w:rFonts w:cs="Arial"/>
          <w:b/>
          <w:sz w:val="28"/>
          <w:szCs w:val="28"/>
          <w:u w:val="single"/>
        </w:rPr>
        <w:t>опрошенных</w:t>
      </w:r>
      <w:proofErr w:type="gramEnd"/>
    </w:p>
    <w:p w:rsidR="00520EBE" w:rsidRPr="008D4D33" w:rsidRDefault="00BE18CF" w:rsidP="00961905">
      <w:pPr>
        <w:jc w:val="center"/>
        <w:rPr>
          <w:rFonts w:cs="Arial"/>
          <w:sz w:val="28"/>
          <w:szCs w:val="28"/>
          <w:u w:val="single"/>
        </w:rPr>
      </w:pPr>
      <w:r w:rsidRPr="008D4D33">
        <w:rPr>
          <w:rFonts w:cs="Arial"/>
          <w:sz w:val="28"/>
          <w:szCs w:val="28"/>
          <w:u w:val="single"/>
        </w:rPr>
        <w:t>(</w:t>
      </w:r>
      <w:r w:rsidR="00961905" w:rsidRPr="008D4D33">
        <w:rPr>
          <w:rFonts w:cs="Arial"/>
          <w:sz w:val="28"/>
          <w:szCs w:val="28"/>
          <w:u w:val="single"/>
        </w:rPr>
        <w:t xml:space="preserve">по данным ТФОМС РБ </w:t>
      </w:r>
      <w:r w:rsidR="00C15007" w:rsidRPr="008D4D33">
        <w:rPr>
          <w:rFonts w:cs="Arial"/>
          <w:sz w:val="28"/>
          <w:szCs w:val="28"/>
          <w:u w:val="single"/>
        </w:rPr>
        <w:t>и СМО</w:t>
      </w:r>
      <w:r w:rsidR="00961905" w:rsidRPr="008D4D33">
        <w:rPr>
          <w:rFonts w:cs="Arial"/>
          <w:sz w:val="28"/>
          <w:szCs w:val="28"/>
          <w:u w:val="single"/>
        </w:rPr>
        <w:t xml:space="preserve"> </w:t>
      </w:r>
      <w:r w:rsidR="00520EBE" w:rsidRPr="008D4D33">
        <w:rPr>
          <w:rFonts w:cs="Arial"/>
          <w:sz w:val="28"/>
          <w:szCs w:val="28"/>
          <w:u w:val="single"/>
        </w:rPr>
        <w:t>за 201</w:t>
      </w:r>
      <w:r w:rsidR="0085785F" w:rsidRPr="008D4D33">
        <w:rPr>
          <w:rFonts w:cs="Arial"/>
          <w:sz w:val="28"/>
          <w:szCs w:val="28"/>
          <w:u w:val="single"/>
        </w:rPr>
        <w:t>7</w:t>
      </w:r>
      <w:r w:rsidR="00520EBE" w:rsidRPr="008D4D33">
        <w:rPr>
          <w:rFonts w:cs="Arial"/>
          <w:sz w:val="28"/>
          <w:szCs w:val="28"/>
          <w:u w:val="single"/>
        </w:rPr>
        <w:t xml:space="preserve"> г.</w:t>
      </w:r>
      <w:r w:rsidRPr="008D4D33">
        <w:rPr>
          <w:rFonts w:cs="Arial"/>
          <w:sz w:val="28"/>
          <w:szCs w:val="28"/>
          <w:u w:val="single"/>
        </w:rPr>
        <w:t>)</w:t>
      </w:r>
    </w:p>
    <w:p w:rsidR="003C5ADD" w:rsidRPr="00801607" w:rsidRDefault="003C5ADD" w:rsidP="00326476">
      <w:pPr>
        <w:pStyle w:val="a7"/>
        <w:rPr>
          <w:rFonts w:cs="Arial"/>
          <w:b w:val="0"/>
          <w:szCs w:val="32"/>
        </w:rPr>
      </w:pPr>
    </w:p>
    <w:p w:rsidR="000348F9" w:rsidRPr="00730DA2" w:rsidRDefault="00801607" w:rsidP="00801607">
      <w:pPr>
        <w:ind w:left="-284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48F9" w:rsidRPr="000348F9">
        <w:rPr>
          <w:sz w:val="28"/>
          <w:szCs w:val="28"/>
        </w:rPr>
        <w:t>Уровень удовлетворенности по половозрастной характеристике респондентов ТФОМС по амбулаторно-поликлинической, стационарозамещающей и стационарной медицинской  помощи</w:t>
      </w:r>
      <w:r w:rsidR="003F2376">
        <w:rPr>
          <w:sz w:val="28"/>
          <w:szCs w:val="28"/>
        </w:rPr>
        <w:t xml:space="preserve"> </w:t>
      </w:r>
      <w:r w:rsidR="000348F9" w:rsidRPr="000348F9">
        <w:rPr>
          <w:sz w:val="28"/>
          <w:szCs w:val="28"/>
        </w:rPr>
        <w:t>за 201</w:t>
      </w:r>
      <w:r w:rsidR="00AA46AC">
        <w:rPr>
          <w:sz w:val="28"/>
          <w:szCs w:val="28"/>
        </w:rPr>
        <w:t>7</w:t>
      </w:r>
      <w:r w:rsidR="000348F9" w:rsidRPr="000348F9">
        <w:rPr>
          <w:sz w:val="28"/>
          <w:szCs w:val="28"/>
        </w:rPr>
        <w:t xml:space="preserve"> год, представлен в </w:t>
      </w:r>
      <w:r w:rsidR="00C83751">
        <w:rPr>
          <w:sz w:val="28"/>
          <w:szCs w:val="28"/>
        </w:rPr>
        <w:t>следующей таблице:</w:t>
      </w:r>
    </w:p>
    <w:p w:rsidR="000348F9" w:rsidRDefault="000348F9" w:rsidP="000348F9">
      <w:pPr>
        <w:pStyle w:val="a7"/>
        <w:rPr>
          <w:rFonts w:cs="Arial"/>
          <w:b w:val="0"/>
          <w:sz w:val="28"/>
          <w:szCs w:val="28"/>
        </w:rPr>
      </w:pPr>
    </w:p>
    <w:tbl>
      <w:tblPr>
        <w:tblStyle w:val="af2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709"/>
        <w:gridCol w:w="701"/>
        <w:gridCol w:w="716"/>
        <w:gridCol w:w="709"/>
        <w:gridCol w:w="709"/>
        <w:gridCol w:w="709"/>
        <w:gridCol w:w="708"/>
        <w:gridCol w:w="709"/>
        <w:gridCol w:w="851"/>
        <w:gridCol w:w="708"/>
        <w:gridCol w:w="709"/>
      </w:tblGrid>
      <w:tr w:rsidR="00E77E98" w:rsidRPr="00414F5F" w:rsidTr="00C8549C">
        <w:tc>
          <w:tcPr>
            <w:tcW w:w="1844" w:type="dxa"/>
            <w:vAlign w:val="center"/>
          </w:tcPr>
          <w:p w:rsidR="00E77E98" w:rsidRPr="00414F5F" w:rsidRDefault="00E77E98" w:rsidP="00C854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Уровень </w:t>
            </w:r>
            <w:proofErr w:type="gramStart"/>
            <w:r>
              <w:rPr>
                <w:rFonts w:cs="Arial"/>
                <w:sz w:val="24"/>
                <w:szCs w:val="24"/>
              </w:rPr>
              <w:t>удовлетворен</w:t>
            </w:r>
            <w:r w:rsidR="006A1AEB">
              <w:rPr>
                <w:rFonts w:cs="Arial"/>
                <w:sz w:val="24"/>
                <w:szCs w:val="24"/>
              </w:rPr>
              <w:t>-</w:t>
            </w:r>
            <w:proofErr w:type="spellStart"/>
            <w:r>
              <w:rPr>
                <w:rFonts w:cs="Arial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260" w:type="dxa"/>
            <w:gridSpan w:val="3"/>
            <w:vAlign w:val="center"/>
          </w:tcPr>
          <w:p w:rsidR="00E77E98" w:rsidRPr="00414F5F" w:rsidRDefault="00E77E98" w:rsidP="00C8549C">
            <w:pPr>
              <w:jc w:val="center"/>
              <w:rPr>
                <w:rFonts w:cs="Arial"/>
                <w:sz w:val="24"/>
                <w:szCs w:val="24"/>
              </w:rPr>
            </w:pPr>
            <w:r w:rsidRPr="00414F5F">
              <w:rPr>
                <w:rFonts w:cs="Arial"/>
                <w:sz w:val="24"/>
                <w:szCs w:val="24"/>
              </w:rPr>
              <w:t>АПО</w:t>
            </w:r>
          </w:p>
        </w:tc>
        <w:tc>
          <w:tcPr>
            <w:tcW w:w="2134" w:type="dxa"/>
            <w:gridSpan w:val="3"/>
            <w:vAlign w:val="center"/>
          </w:tcPr>
          <w:p w:rsidR="00E77E98" w:rsidRPr="00414F5F" w:rsidRDefault="00E77E98" w:rsidP="00C8549C">
            <w:pPr>
              <w:jc w:val="center"/>
              <w:rPr>
                <w:rFonts w:cs="Arial"/>
                <w:sz w:val="24"/>
                <w:szCs w:val="24"/>
              </w:rPr>
            </w:pPr>
            <w:r w:rsidRPr="00414F5F">
              <w:rPr>
                <w:rFonts w:cs="Arial"/>
                <w:sz w:val="24"/>
                <w:szCs w:val="24"/>
              </w:rPr>
              <w:t>Дневной стационар</w:t>
            </w:r>
          </w:p>
        </w:tc>
        <w:tc>
          <w:tcPr>
            <w:tcW w:w="2126" w:type="dxa"/>
            <w:gridSpan w:val="3"/>
            <w:vAlign w:val="center"/>
          </w:tcPr>
          <w:p w:rsidR="00E77E98" w:rsidRPr="00414F5F" w:rsidRDefault="00E77E98" w:rsidP="00C8549C">
            <w:pPr>
              <w:jc w:val="center"/>
              <w:rPr>
                <w:rFonts w:cs="Arial"/>
                <w:sz w:val="24"/>
                <w:szCs w:val="24"/>
              </w:rPr>
            </w:pPr>
            <w:r w:rsidRPr="00414F5F">
              <w:rPr>
                <w:rFonts w:cs="Arial"/>
                <w:sz w:val="24"/>
                <w:szCs w:val="24"/>
              </w:rPr>
              <w:t>Круглосуточный стационар</w:t>
            </w:r>
          </w:p>
        </w:tc>
        <w:tc>
          <w:tcPr>
            <w:tcW w:w="2268" w:type="dxa"/>
            <w:gridSpan w:val="3"/>
            <w:vAlign w:val="center"/>
          </w:tcPr>
          <w:p w:rsidR="00E77E98" w:rsidRPr="00353483" w:rsidRDefault="00E77E98" w:rsidP="00C8549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53483">
              <w:rPr>
                <w:rFonts w:cs="Arial"/>
                <w:b/>
                <w:sz w:val="24"/>
                <w:szCs w:val="24"/>
              </w:rPr>
              <w:t>ИТОГО</w:t>
            </w:r>
          </w:p>
        </w:tc>
      </w:tr>
      <w:tr w:rsidR="00E77E98" w:rsidRPr="00414F5F" w:rsidTr="00CA0D53">
        <w:trPr>
          <w:trHeight w:val="1362"/>
        </w:trPr>
        <w:tc>
          <w:tcPr>
            <w:tcW w:w="1844" w:type="dxa"/>
            <w:vAlign w:val="center"/>
          </w:tcPr>
          <w:p w:rsidR="00E77E98" w:rsidRPr="00414F5F" w:rsidRDefault="00E77E98" w:rsidP="00C854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ТФОМС</w:t>
            </w:r>
            <w:r w:rsidR="00CA0D53">
              <w:rPr>
                <w:rFonts w:cs="Arial"/>
                <w:sz w:val="24"/>
                <w:szCs w:val="24"/>
              </w:rPr>
              <w:t xml:space="preserve"> и СМО</w:t>
            </w:r>
          </w:p>
        </w:tc>
        <w:tc>
          <w:tcPr>
            <w:tcW w:w="850" w:type="dxa"/>
            <w:vAlign w:val="center"/>
          </w:tcPr>
          <w:p w:rsidR="00A97DCD" w:rsidRDefault="00E77E98" w:rsidP="00C8549C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опро-ше</w:t>
            </w:r>
            <w:proofErr w:type="spellEnd"/>
          </w:p>
          <w:p w:rsidR="00E77E98" w:rsidRPr="00414F5F" w:rsidRDefault="00E77E98" w:rsidP="00C854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но</w:t>
            </w:r>
          </w:p>
        </w:tc>
        <w:tc>
          <w:tcPr>
            <w:tcW w:w="709" w:type="dxa"/>
            <w:vAlign w:val="center"/>
          </w:tcPr>
          <w:p w:rsidR="00CA0D53" w:rsidRDefault="00CA0D53" w:rsidP="00C854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E77E98">
              <w:rPr>
                <w:rFonts w:cs="Arial"/>
                <w:sz w:val="24"/>
                <w:szCs w:val="24"/>
              </w:rPr>
              <w:t>дов</w:t>
            </w:r>
          </w:p>
          <w:p w:rsidR="00CA0D53" w:rsidRDefault="00CA0D53" w:rsidP="00C8549C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л</w:t>
            </w:r>
            <w:r w:rsidR="00E77E98">
              <w:rPr>
                <w:rFonts w:cs="Arial"/>
                <w:sz w:val="24"/>
                <w:szCs w:val="24"/>
              </w:rPr>
              <w:t>етворен</w:t>
            </w:r>
            <w:proofErr w:type="spellEnd"/>
          </w:p>
          <w:p w:rsidR="00E77E98" w:rsidRPr="00414F5F" w:rsidRDefault="00E77E98" w:rsidP="00C8549C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701" w:type="dxa"/>
            <w:shd w:val="clear" w:color="auto" w:fill="EAF1DD" w:themeFill="accent3" w:themeFillTint="33"/>
            <w:vAlign w:val="center"/>
          </w:tcPr>
          <w:p w:rsidR="00E77E98" w:rsidRPr="00414F5F" w:rsidRDefault="00E77E98" w:rsidP="00C854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716" w:type="dxa"/>
            <w:vAlign w:val="center"/>
          </w:tcPr>
          <w:p w:rsidR="00E77E98" w:rsidRDefault="00E77E98" w:rsidP="00C8549C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опроше</w:t>
            </w:r>
            <w:proofErr w:type="spellEnd"/>
          </w:p>
          <w:p w:rsidR="00E77E98" w:rsidRPr="00414F5F" w:rsidRDefault="00E77E98" w:rsidP="00C854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но</w:t>
            </w:r>
          </w:p>
        </w:tc>
        <w:tc>
          <w:tcPr>
            <w:tcW w:w="709" w:type="dxa"/>
            <w:vAlign w:val="center"/>
          </w:tcPr>
          <w:p w:rsidR="00E77E98" w:rsidRDefault="00E77E98" w:rsidP="00C854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удовлетворен</w:t>
            </w:r>
          </w:p>
          <w:p w:rsidR="00E77E98" w:rsidRPr="00414F5F" w:rsidRDefault="00E77E98" w:rsidP="00C8549C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77E98" w:rsidRPr="00414F5F" w:rsidRDefault="00E77E98" w:rsidP="00C854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A97DCD" w:rsidRDefault="00A97DCD" w:rsidP="00C8549C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о</w:t>
            </w:r>
            <w:r w:rsidR="00E77E98">
              <w:rPr>
                <w:rFonts w:cs="Arial"/>
                <w:sz w:val="24"/>
                <w:szCs w:val="24"/>
              </w:rPr>
              <w:t>проше</w:t>
            </w:r>
            <w:proofErr w:type="spellEnd"/>
          </w:p>
          <w:p w:rsidR="00E77E98" w:rsidRPr="00414F5F" w:rsidRDefault="00E77E98" w:rsidP="00C854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но</w:t>
            </w:r>
          </w:p>
        </w:tc>
        <w:tc>
          <w:tcPr>
            <w:tcW w:w="708" w:type="dxa"/>
            <w:vAlign w:val="center"/>
          </w:tcPr>
          <w:p w:rsidR="00E77E98" w:rsidRPr="00414F5F" w:rsidRDefault="00E77E98" w:rsidP="00C854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удовлетворенных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77E98" w:rsidRPr="00414F5F" w:rsidRDefault="00E77E98" w:rsidP="00C854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77E98" w:rsidRPr="00414F5F" w:rsidRDefault="00E77E98" w:rsidP="00C854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опрошено</w:t>
            </w:r>
          </w:p>
        </w:tc>
        <w:tc>
          <w:tcPr>
            <w:tcW w:w="708" w:type="dxa"/>
            <w:vAlign w:val="center"/>
          </w:tcPr>
          <w:p w:rsidR="00E77E98" w:rsidRPr="00414F5F" w:rsidRDefault="00E77E98" w:rsidP="00C854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удовлетворенных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E77E98" w:rsidRPr="00414F5F" w:rsidRDefault="00E77E98" w:rsidP="00C854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</w:tr>
      <w:tr w:rsidR="00FB2363" w:rsidTr="00CA0D53">
        <w:trPr>
          <w:trHeight w:val="843"/>
        </w:trPr>
        <w:tc>
          <w:tcPr>
            <w:tcW w:w="1844" w:type="dxa"/>
            <w:vAlign w:val="center"/>
          </w:tcPr>
          <w:p w:rsidR="00FB2363" w:rsidRPr="00414F5F" w:rsidRDefault="00FB2363" w:rsidP="00CA0D5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Дети от 0 до14 лет</w:t>
            </w:r>
          </w:p>
        </w:tc>
        <w:tc>
          <w:tcPr>
            <w:tcW w:w="850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948</w:t>
            </w:r>
          </w:p>
        </w:tc>
        <w:tc>
          <w:tcPr>
            <w:tcW w:w="709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789</w:t>
            </w:r>
          </w:p>
        </w:tc>
        <w:tc>
          <w:tcPr>
            <w:tcW w:w="701" w:type="dxa"/>
            <w:shd w:val="clear" w:color="auto" w:fill="EAF1DD" w:themeFill="accent3" w:themeFillTint="33"/>
            <w:vAlign w:val="center"/>
          </w:tcPr>
          <w:p w:rsidR="00FB2363" w:rsidRDefault="00FB2363" w:rsidP="00CA0D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83,2</w:t>
            </w:r>
          </w:p>
        </w:tc>
        <w:tc>
          <w:tcPr>
            <w:tcW w:w="716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709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2363" w:rsidRDefault="00FB2363" w:rsidP="00BE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94,6</w:t>
            </w:r>
          </w:p>
        </w:tc>
        <w:tc>
          <w:tcPr>
            <w:tcW w:w="709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690</w:t>
            </w:r>
          </w:p>
        </w:tc>
        <w:tc>
          <w:tcPr>
            <w:tcW w:w="708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647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2363" w:rsidRDefault="00FB2363" w:rsidP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93,8</w:t>
            </w:r>
          </w:p>
        </w:tc>
        <w:tc>
          <w:tcPr>
            <w:tcW w:w="851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1824</w:t>
            </w:r>
          </w:p>
        </w:tc>
        <w:tc>
          <w:tcPr>
            <w:tcW w:w="708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1612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FB2363" w:rsidRPr="00A97DCD" w:rsidRDefault="00FB2363" w:rsidP="00FB2363">
            <w:pPr>
              <w:jc w:val="center"/>
              <w:rPr>
                <w:rFonts w:cs="Arial"/>
                <w:sz w:val="24"/>
                <w:szCs w:val="24"/>
              </w:rPr>
            </w:pPr>
            <w:r w:rsidRPr="00A97DCD">
              <w:rPr>
                <w:rFonts w:cs="Arial"/>
                <w:sz w:val="24"/>
                <w:szCs w:val="24"/>
              </w:rPr>
              <w:t>8</w:t>
            </w:r>
            <w:r>
              <w:rPr>
                <w:rFonts w:cs="Arial"/>
                <w:sz w:val="24"/>
                <w:szCs w:val="24"/>
              </w:rPr>
              <w:t>8</w:t>
            </w:r>
            <w:r w:rsidRPr="00A97DCD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>4</w:t>
            </w:r>
          </w:p>
        </w:tc>
      </w:tr>
      <w:tr w:rsidR="00FB2363" w:rsidTr="00CA0D53">
        <w:trPr>
          <w:trHeight w:val="843"/>
        </w:trPr>
        <w:tc>
          <w:tcPr>
            <w:tcW w:w="1844" w:type="dxa"/>
            <w:vAlign w:val="center"/>
          </w:tcPr>
          <w:p w:rsidR="00FB2363" w:rsidRDefault="00FB2363" w:rsidP="00C854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Дети от 14 до 18 лет</w:t>
            </w:r>
          </w:p>
        </w:tc>
        <w:tc>
          <w:tcPr>
            <w:tcW w:w="850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701" w:type="dxa"/>
            <w:shd w:val="clear" w:color="auto" w:fill="EAF1DD" w:themeFill="accent3" w:themeFillTint="33"/>
            <w:vAlign w:val="center"/>
          </w:tcPr>
          <w:p w:rsidR="00FB2363" w:rsidRDefault="00FB2363" w:rsidP="00CA0D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85,5</w:t>
            </w:r>
          </w:p>
        </w:tc>
        <w:tc>
          <w:tcPr>
            <w:tcW w:w="716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09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2363" w:rsidRDefault="00FB2363" w:rsidP="00BE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708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2363" w:rsidRDefault="00FB2363" w:rsidP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96,4</w:t>
            </w:r>
          </w:p>
        </w:tc>
        <w:tc>
          <w:tcPr>
            <w:tcW w:w="851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708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FB2363" w:rsidRPr="00A97DCD" w:rsidRDefault="00FB2363" w:rsidP="00C854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90,6</w:t>
            </w:r>
          </w:p>
        </w:tc>
      </w:tr>
      <w:tr w:rsidR="00FB2363" w:rsidTr="00CA0D53">
        <w:trPr>
          <w:trHeight w:val="843"/>
        </w:trPr>
        <w:tc>
          <w:tcPr>
            <w:tcW w:w="1844" w:type="dxa"/>
            <w:vAlign w:val="center"/>
          </w:tcPr>
          <w:p w:rsidR="00FB2363" w:rsidRDefault="00FB2363" w:rsidP="00CA0D5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Мужчины от 18 - 59 лет</w:t>
            </w:r>
          </w:p>
        </w:tc>
        <w:tc>
          <w:tcPr>
            <w:tcW w:w="850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553</w:t>
            </w:r>
          </w:p>
        </w:tc>
        <w:tc>
          <w:tcPr>
            <w:tcW w:w="709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701" w:type="dxa"/>
            <w:shd w:val="clear" w:color="auto" w:fill="EAF1DD" w:themeFill="accent3" w:themeFillTint="33"/>
            <w:vAlign w:val="center"/>
          </w:tcPr>
          <w:p w:rsidR="00FB2363" w:rsidRDefault="00FB2363" w:rsidP="00CA0D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79,6</w:t>
            </w:r>
          </w:p>
        </w:tc>
        <w:tc>
          <w:tcPr>
            <w:tcW w:w="716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709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2363" w:rsidRDefault="00FB2363" w:rsidP="00BE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90,9</w:t>
            </w:r>
          </w:p>
        </w:tc>
        <w:tc>
          <w:tcPr>
            <w:tcW w:w="709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488</w:t>
            </w:r>
          </w:p>
        </w:tc>
        <w:tc>
          <w:tcPr>
            <w:tcW w:w="708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2363" w:rsidRDefault="00FB2363" w:rsidP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851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1439</w:t>
            </w:r>
          </w:p>
        </w:tc>
        <w:tc>
          <w:tcPr>
            <w:tcW w:w="708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1264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FB2363" w:rsidRPr="00A97DCD" w:rsidRDefault="00FB2363" w:rsidP="00FB2363">
            <w:pPr>
              <w:jc w:val="center"/>
              <w:rPr>
                <w:rFonts w:cs="Arial"/>
                <w:sz w:val="24"/>
                <w:szCs w:val="24"/>
              </w:rPr>
            </w:pPr>
            <w:r w:rsidRPr="00A97DCD">
              <w:rPr>
                <w:rFonts w:cs="Arial"/>
                <w:sz w:val="24"/>
                <w:szCs w:val="24"/>
              </w:rPr>
              <w:t>87,</w:t>
            </w: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FB2363" w:rsidTr="00CA0D53">
        <w:trPr>
          <w:trHeight w:val="843"/>
        </w:trPr>
        <w:tc>
          <w:tcPr>
            <w:tcW w:w="1844" w:type="dxa"/>
            <w:vAlign w:val="center"/>
          </w:tcPr>
          <w:p w:rsidR="00FB2363" w:rsidRDefault="00FB2363" w:rsidP="00CA0D5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Женщины от 18 - 54 лет</w:t>
            </w:r>
          </w:p>
        </w:tc>
        <w:tc>
          <w:tcPr>
            <w:tcW w:w="850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952</w:t>
            </w:r>
          </w:p>
        </w:tc>
        <w:tc>
          <w:tcPr>
            <w:tcW w:w="709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738</w:t>
            </w:r>
          </w:p>
        </w:tc>
        <w:tc>
          <w:tcPr>
            <w:tcW w:w="701" w:type="dxa"/>
            <w:shd w:val="clear" w:color="auto" w:fill="EAF1DD" w:themeFill="accent3" w:themeFillTint="33"/>
            <w:vAlign w:val="center"/>
          </w:tcPr>
          <w:p w:rsidR="00FB2363" w:rsidRDefault="00FB2363" w:rsidP="00CA0D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716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1240</w:t>
            </w:r>
          </w:p>
        </w:tc>
        <w:tc>
          <w:tcPr>
            <w:tcW w:w="709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1119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2363" w:rsidRDefault="00FB2363" w:rsidP="00BE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709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1055</w:t>
            </w:r>
          </w:p>
        </w:tc>
        <w:tc>
          <w:tcPr>
            <w:tcW w:w="708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2363" w:rsidRDefault="00FB2363" w:rsidP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94,4</w:t>
            </w:r>
          </w:p>
        </w:tc>
        <w:tc>
          <w:tcPr>
            <w:tcW w:w="851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3247</w:t>
            </w:r>
          </w:p>
        </w:tc>
        <w:tc>
          <w:tcPr>
            <w:tcW w:w="708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2853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FB2363" w:rsidRPr="00A97DCD" w:rsidRDefault="00FB2363" w:rsidP="00C8549C">
            <w:pPr>
              <w:jc w:val="center"/>
              <w:rPr>
                <w:rFonts w:cs="Arial"/>
                <w:sz w:val="24"/>
                <w:szCs w:val="24"/>
              </w:rPr>
            </w:pPr>
            <w:r w:rsidRPr="00A97DCD">
              <w:rPr>
                <w:rFonts w:cs="Arial"/>
                <w:sz w:val="24"/>
                <w:szCs w:val="24"/>
              </w:rPr>
              <w:t>87,9</w:t>
            </w:r>
          </w:p>
        </w:tc>
      </w:tr>
      <w:tr w:rsidR="00FB2363" w:rsidTr="00CA0D53">
        <w:trPr>
          <w:trHeight w:val="843"/>
        </w:trPr>
        <w:tc>
          <w:tcPr>
            <w:tcW w:w="1844" w:type="dxa"/>
            <w:vAlign w:val="center"/>
          </w:tcPr>
          <w:p w:rsidR="00FB2363" w:rsidRDefault="00FB2363" w:rsidP="00C854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Мужчины от 60 лет и старше</w:t>
            </w:r>
          </w:p>
        </w:tc>
        <w:tc>
          <w:tcPr>
            <w:tcW w:w="850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709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701" w:type="dxa"/>
            <w:shd w:val="clear" w:color="auto" w:fill="EAF1DD" w:themeFill="accent3" w:themeFillTint="33"/>
            <w:vAlign w:val="center"/>
          </w:tcPr>
          <w:p w:rsidR="00FB2363" w:rsidRDefault="00FB2363" w:rsidP="00CA0D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716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709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2363" w:rsidRDefault="00FB2363" w:rsidP="00BE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95,7</w:t>
            </w:r>
          </w:p>
        </w:tc>
        <w:tc>
          <w:tcPr>
            <w:tcW w:w="709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708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2363" w:rsidRDefault="00FB2363" w:rsidP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97,1</w:t>
            </w:r>
          </w:p>
        </w:tc>
        <w:tc>
          <w:tcPr>
            <w:tcW w:w="851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876</w:t>
            </w:r>
          </w:p>
        </w:tc>
        <w:tc>
          <w:tcPr>
            <w:tcW w:w="708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823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FB2363" w:rsidRPr="00A97DCD" w:rsidRDefault="00FB2363" w:rsidP="00FB2363">
            <w:pPr>
              <w:jc w:val="center"/>
              <w:rPr>
                <w:rFonts w:cs="Arial"/>
                <w:sz w:val="24"/>
                <w:szCs w:val="24"/>
              </w:rPr>
            </w:pPr>
            <w:r w:rsidRPr="00A97DCD">
              <w:rPr>
                <w:rFonts w:cs="Arial"/>
                <w:sz w:val="24"/>
                <w:szCs w:val="24"/>
              </w:rPr>
              <w:t>93,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</w:tr>
      <w:tr w:rsidR="00FB2363" w:rsidTr="00CA0D53">
        <w:trPr>
          <w:trHeight w:val="843"/>
        </w:trPr>
        <w:tc>
          <w:tcPr>
            <w:tcW w:w="1844" w:type="dxa"/>
            <w:vAlign w:val="center"/>
          </w:tcPr>
          <w:p w:rsidR="00FB2363" w:rsidRDefault="00FB2363" w:rsidP="00C854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Женщины от 55 лет и старше</w:t>
            </w:r>
          </w:p>
        </w:tc>
        <w:tc>
          <w:tcPr>
            <w:tcW w:w="850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709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701" w:type="dxa"/>
            <w:shd w:val="clear" w:color="auto" w:fill="EAF1DD" w:themeFill="accent3" w:themeFillTint="33"/>
            <w:vAlign w:val="center"/>
          </w:tcPr>
          <w:p w:rsidR="00FB2363" w:rsidRDefault="00FB2363" w:rsidP="00CA0D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78,4</w:t>
            </w:r>
          </w:p>
        </w:tc>
        <w:tc>
          <w:tcPr>
            <w:tcW w:w="716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983</w:t>
            </w:r>
          </w:p>
        </w:tc>
        <w:tc>
          <w:tcPr>
            <w:tcW w:w="709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2363" w:rsidRDefault="00FB2363" w:rsidP="00BE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94,2</w:t>
            </w:r>
          </w:p>
        </w:tc>
        <w:tc>
          <w:tcPr>
            <w:tcW w:w="709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708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B2363" w:rsidRDefault="00FB2363" w:rsidP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96,5</w:t>
            </w:r>
          </w:p>
        </w:tc>
        <w:tc>
          <w:tcPr>
            <w:tcW w:w="851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1863</w:t>
            </w:r>
          </w:p>
        </w:tc>
        <w:tc>
          <w:tcPr>
            <w:tcW w:w="708" w:type="dxa"/>
            <w:vAlign w:val="center"/>
          </w:tcPr>
          <w:p w:rsidR="00FB2363" w:rsidRDefault="00FB2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1709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FB2363" w:rsidRPr="00A97DCD" w:rsidRDefault="00FB2363" w:rsidP="00C8549C">
            <w:pPr>
              <w:jc w:val="center"/>
              <w:rPr>
                <w:rFonts w:cs="Arial"/>
                <w:sz w:val="24"/>
                <w:szCs w:val="24"/>
              </w:rPr>
            </w:pPr>
            <w:r w:rsidRPr="00A97DCD">
              <w:rPr>
                <w:rFonts w:cs="Arial"/>
                <w:sz w:val="24"/>
                <w:szCs w:val="24"/>
              </w:rPr>
              <w:t>91</w:t>
            </w:r>
            <w:r>
              <w:rPr>
                <w:rFonts w:cs="Arial"/>
                <w:sz w:val="24"/>
                <w:szCs w:val="24"/>
              </w:rPr>
              <w:t>,7</w:t>
            </w:r>
          </w:p>
        </w:tc>
      </w:tr>
      <w:tr w:rsidR="00FB2363" w:rsidTr="00CA0D53">
        <w:trPr>
          <w:trHeight w:val="677"/>
        </w:trPr>
        <w:tc>
          <w:tcPr>
            <w:tcW w:w="1844" w:type="dxa"/>
            <w:vAlign w:val="center"/>
          </w:tcPr>
          <w:p w:rsidR="00FB2363" w:rsidRPr="005850A8" w:rsidRDefault="00FB2363" w:rsidP="00EE6F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850A8">
              <w:rPr>
                <w:rFonts w:cs="Arial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vAlign w:val="center"/>
          </w:tcPr>
          <w:p w:rsidR="00FB2363" w:rsidRPr="005850A8" w:rsidRDefault="00FB2363" w:rsidP="00C8549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3200</w:t>
            </w:r>
          </w:p>
        </w:tc>
        <w:tc>
          <w:tcPr>
            <w:tcW w:w="709" w:type="dxa"/>
            <w:vAlign w:val="center"/>
          </w:tcPr>
          <w:p w:rsidR="00FB2363" w:rsidRDefault="00FB2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2578</w:t>
            </w:r>
          </w:p>
        </w:tc>
        <w:tc>
          <w:tcPr>
            <w:tcW w:w="701" w:type="dxa"/>
            <w:vAlign w:val="center"/>
          </w:tcPr>
          <w:p w:rsidR="00FB2363" w:rsidRPr="00CA0D53" w:rsidRDefault="00FB2363" w:rsidP="00CA0D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0D53">
              <w:rPr>
                <w:b/>
                <w:color w:val="000000"/>
              </w:rPr>
              <w:t>80,6</w:t>
            </w:r>
          </w:p>
        </w:tc>
        <w:tc>
          <w:tcPr>
            <w:tcW w:w="716" w:type="dxa"/>
            <w:vAlign w:val="center"/>
          </w:tcPr>
          <w:p w:rsidR="00FB2363" w:rsidRDefault="00FB2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3200</w:t>
            </w:r>
          </w:p>
        </w:tc>
        <w:tc>
          <w:tcPr>
            <w:tcW w:w="709" w:type="dxa"/>
            <w:vAlign w:val="center"/>
          </w:tcPr>
          <w:p w:rsidR="00FB2363" w:rsidRPr="00FB2363" w:rsidRDefault="00FB23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2363">
              <w:rPr>
                <w:b/>
                <w:color w:val="000000"/>
              </w:rPr>
              <w:t>2961</w:t>
            </w:r>
          </w:p>
        </w:tc>
        <w:tc>
          <w:tcPr>
            <w:tcW w:w="709" w:type="dxa"/>
            <w:vAlign w:val="center"/>
          </w:tcPr>
          <w:p w:rsidR="00FB2363" w:rsidRPr="00FB2363" w:rsidRDefault="00FB2363" w:rsidP="00BE61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2363">
              <w:rPr>
                <w:b/>
                <w:color w:val="000000"/>
              </w:rPr>
              <w:t>92,5</w:t>
            </w:r>
          </w:p>
        </w:tc>
        <w:tc>
          <w:tcPr>
            <w:tcW w:w="709" w:type="dxa"/>
            <w:vAlign w:val="center"/>
          </w:tcPr>
          <w:p w:rsidR="00FB2363" w:rsidRPr="00FB2363" w:rsidRDefault="00FB23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2363">
              <w:rPr>
                <w:b/>
                <w:color w:val="000000"/>
              </w:rPr>
              <w:t>3200</w:t>
            </w:r>
          </w:p>
        </w:tc>
        <w:tc>
          <w:tcPr>
            <w:tcW w:w="708" w:type="dxa"/>
            <w:vAlign w:val="center"/>
          </w:tcPr>
          <w:p w:rsidR="00FB2363" w:rsidRDefault="00FB2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3040</w:t>
            </w:r>
          </w:p>
        </w:tc>
        <w:tc>
          <w:tcPr>
            <w:tcW w:w="709" w:type="dxa"/>
            <w:vAlign w:val="center"/>
          </w:tcPr>
          <w:p w:rsidR="00FB2363" w:rsidRPr="00FB2363" w:rsidRDefault="00FB2363" w:rsidP="00FB23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2363">
              <w:rPr>
                <w:b/>
                <w:color w:val="000000"/>
              </w:rPr>
              <w:t>95</w:t>
            </w:r>
          </w:p>
        </w:tc>
        <w:tc>
          <w:tcPr>
            <w:tcW w:w="851" w:type="dxa"/>
            <w:vAlign w:val="center"/>
          </w:tcPr>
          <w:p w:rsidR="00FB2363" w:rsidRDefault="00FB2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9600</w:t>
            </w:r>
          </w:p>
        </w:tc>
        <w:tc>
          <w:tcPr>
            <w:tcW w:w="708" w:type="dxa"/>
            <w:vAlign w:val="center"/>
          </w:tcPr>
          <w:p w:rsidR="00FB2363" w:rsidRDefault="00FB2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8579</w:t>
            </w:r>
          </w:p>
        </w:tc>
        <w:tc>
          <w:tcPr>
            <w:tcW w:w="709" w:type="dxa"/>
            <w:vAlign w:val="center"/>
          </w:tcPr>
          <w:p w:rsidR="00FB2363" w:rsidRPr="005850A8" w:rsidRDefault="00FB2363" w:rsidP="00FB236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89,4</w:t>
            </w:r>
          </w:p>
        </w:tc>
      </w:tr>
    </w:tbl>
    <w:p w:rsidR="009D29C8" w:rsidRDefault="009D29C8" w:rsidP="000A4AC2">
      <w:pPr>
        <w:pStyle w:val="a7"/>
        <w:ind w:firstLine="708"/>
        <w:rPr>
          <w:rFonts w:cs="Arial"/>
          <w:b w:val="0"/>
          <w:sz w:val="28"/>
          <w:szCs w:val="28"/>
        </w:rPr>
      </w:pPr>
    </w:p>
    <w:p w:rsidR="0044761C" w:rsidRPr="000A4AC2" w:rsidRDefault="00EC2BFA" w:rsidP="000A4AC2">
      <w:pPr>
        <w:pStyle w:val="a7"/>
        <w:ind w:firstLine="708"/>
        <w:rPr>
          <w:rFonts w:cs="Arial"/>
          <w:b w:val="0"/>
          <w:color w:val="FF0000"/>
          <w:sz w:val="28"/>
          <w:szCs w:val="28"/>
        </w:rPr>
      </w:pPr>
      <w:r>
        <w:rPr>
          <w:rFonts w:cs="Arial"/>
          <w:b w:val="0"/>
          <w:sz w:val="28"/>
          <w:szCs w:val="28"/>
        </w:rPr>
        <w:t>В 201</w:t>
      </w:r>
      <w:r w:rsidR="0085785F">
        <w:rPr>
          <w:rFonts w:cs="Arial"/>
          <w:b w:val="0"/>
          <w:sz w:val="28"/>
          <w:szCs w:val="28"/>
        </w:rPr>
        <w:t>7</w:t>
      </w:r>
      <w:r>
        <w:rPr>
          <w:rFonts w:cs="Arial"/>
          <w:b w:val="0"/>
          <w:sz w:val="28"/>
          <w:szCs w:val="28"/>
        </w:rPr>
        <w:t xml:space="preserve"> году в анкетировании</w:t>
      </w:r>
      <w:r w:rsidRPr="008718A4">
        <w:rPr>
          <w:rFonts w:cs="Arial"/>
          <w:b w:val="0"/>
          <w:sz w:val="28"/>
          <w:szCs w:val="28"/>
        </w:rPr>
        <w:t xml:space="preserve"> приняли участие </w:t>
      </w:r>
      <w:r w:rsidR="001B0875">
        <w:rPr>
          <w:rFonts w:cs="Arial"/>
          <w:b w:val="0"/>
          <w:sz w:val="28"/>
          <w:szCs w:val="28"/>
        </w:rPr>
        <w:t>9600</w:t>
      </w:r>
      <w:r w:rsidRPr="008718A4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>человек</w:t>
      </w:r>
      <w:r w:rsidRPr="008718A4">
        <w:rPr>
          <w:rFonts w:cs="Arial"/>
          <w:b w:val="0"/>
          <w:sz w:val="28"/>
          <w:szCs w:val="28"/>
        </w:rPr>
        <w:t>, из них больш</w:t>
      </w:r>
      <w:r>
        <w:rPr>
          <w:rFonts w:cs="Arial"/>
          <w:b w:val="0"/>
          <w:sz w:val="28"/>
          <w:szCs w:val="28"/>
        </w:rPr>
        <w:t>ую</w:t>
      </w:r>
      <w:r w:rsidRPr="008718A4">
        <w:rPr>
          <w:rFonts w:cs="Arial"/>
          <w:b w:val="0"/>
          <w:sz w:val="28"/>
          <w:szCs w:val="28"/>
        </w:rPr>
        <w:t xml:space="preserve"> часть </w:t>
      </w:r>
      <w:r>
        <w:rPr>
          <w:rFonts w:cs="Arial"/>
          <w:b w:val="0"/>
          <w:sz w:val="28"/>
          <w:szCs w:val="28"/>
        </w:rPr>
        <w:t xml:space="preserve">составили </w:t>
      </w:r>
      <w:r w:rsidRPr="008718A4">
        <w:rPr>
          <w:rFonts w:cs="Arial"/>
          <w:b w:val="0"/>
          <w:sz w:val="28"/>
          <w:szCs w:val="28"/>
        </w:rPr>
        <w:t>женщины</w:t>
      </w:r>
      <w:r>
        <w:rPr>
          <w:rFonts w:cs="Arial"/>
          <w:b w:val="0"/>
          <w:sz w:val="28"/>
          <w:szCs w:val="28"/>
        </w:rPr>
        <w:t xml:space="preserve"> </w:t>
      </w:r>
      <w:r w:rsidRPr="008718A4">
        <w:rPr>
          <w:rFonts w:cs="Arial"/>
          <w:b w:val="0"/>
          <w:sz w:val="28"/>
          <w:szCs w:val="28"/>
        </w:rPr>
        <w:t>(</w:t>
      </w:r>
      <w:r w:rsidR="00C65BC7">
        <w:rPr>
          <w:rFonts w:cs="Arial"/>
          <w:b w:val="0"/>
          <w:sz w:val="28"/>
          <w:szCs w:val="28"/>
        </w:rPr>
        <w:t>53,2</w:t>
      </w:r>
      <w:r w:rsidRPr="008718A4">
        <w:rPr>
          <w:rFonts w:cs="Arial"/>
          <w:b w:val="0"/>
          <w:sz w:val="28"/>
          <w:szCs w:val="28"/>
        </w:rPr>
        <w:t>%)</w:t>
      </w:r>
      <w:r>
        <w:rPr>
          <w:rFonts w:cs="Arial"/>
          <w:b w:val="0"/>
          <w:sz w:val="28"/>
          <w:szCs w:val="28"/>
        </w:rPr>
        <w:t xml:space="preserve">, а это </w:t>
      </w:r>
      <w:r w:rsidR="00C65BC7">
        <w:rPr>
          <w:rFonts w:cs="Arial"/>
          <w:b w:val="0"/>
          <w:sz w:val="28"/>
          <w:szCs w:val="28"/>
        </w:rPr>
        <w:t xml:space="preserve">чуть больше </w:t>
      </w:r>
      <w:r>
        <w:rPr>
          <w:rFonts w:cs="Arial"/>
          <w:b w:val="0"/>
          <w:sz w:val="28"/>
          <w:szCs w:val="28"/>
        </w:rPr>
        <w:t>половин</w:t>
      </w:r>
      <w:r w:rsidR="00C65BC7">
        <w:rPr>
          <w:rFonts w:cs="Arial"/>
          <w:b w:val="0"/>
          <w:sz w:val="28"/>
          <w:szCs w:val="28"/>
        </w:rPr>
        <w:t>ы</w:t>
      </w:r>
      <w:r>
        <w:rPr>
          <w:rFonts w:cs="Arial"/>
          <w:b w:val="0"/>
          <w:sz w:val="28"/>
          <w:szCs w:val="28"/>
        </w:rPr>
        <w:t xml:space="preserve"> всех опрошенных</w:t>
      </w:r>
      <w:r w:rsidRPr="008718A4">
        <w:rPr>
          <w:rFonts w:cs="Arial"/>
          <w:b w:val="0"/>
          <w:sz w:val="28"/>
          <w:szCs w:val="28"/>
        </w:rPr>
        <w:t xml:space="preserve">. </w:t>
      </w:r>
      <w:r w:rsidR="00A96D79" w:rsidRPr="00A96D79">
        <w:rPr>
          <w:rFonts w:cs="Arial"/>
          <w:b w:val="0"/>
          <w:sz w:val="28"/>
          <w:szCs w:val="28"/>
        </w:rPr>
        <w:t>Анализ половозрастной структуры показал</w:t>
      </w:r>
      <w:r w:rsidR="008718A4" w:rsidRPr="00A96D79">
        <w:rPr>
          <w:rFonts w:cs="Arial"/>
          <w:b w:val="0"/>
          <w:sz w:val="28"/>
          <w:szCs w:val="28"/>
        </w:rPr>
        <w:t xml:space="preserve">, </w:t>
      </w:r>
      <w:r w:rsidR="008718A4" w:rsidRPr="00B43D0F">
        <w:rPr>
          <w:rFonts w:cs="Arial"/>
          <w:b w:val="0"/>
          <w:sz w:val="28"/>
          <w:szCs w:val="28"/>
        </w:rPr>
        <w:t xml:space="preserve">что в составе изученного контингента </w:t>
      </w:r>
      <w:r w:rsidR="00B43D0F" w:rsidRPr="00B43D0F">
        <w:rPr>
          <w:rFonts w:cs="Arial"/>
          <w:b w:val="0"/>
          <w:sz w:val="28"/>
          <w:szCs w:val="28"/>
        </w:rPr>
        <w:t xml:space="preserve">по Республике Бурятия </w:t>
      </w:r>
      <w:r w:rsidR="008718A4" w:rsidRPr="00B43D0F">
        <w:rPr>
          <w:rFonts w:cs="Arial"/>
          <w:b w:val="0"/>
          <w:sz w:val="28"/>
          <w:szCs w:val="28"/>
        </w:rPr>
        <w:t>преобладали</w:t>
      </w:r>
      <w:r>
        <w:rPr>
          <w:rFonts w:cs="Arial"/>
          <w:b w:val="0"/>
          <w:sz w:val="28"/>
          <w:szCs w:val="28"/>
        </w:rPr>
        <w:t xml:space="preserve"> -</w:t>
      </w:r>
      <w:r w:rsidR="008718A4" w:rsidRPr="00B43D0F">
        <w:rPr>
          <w:rFonts w:cs="Arial"/>
          <w:b w:val="0"/>
          <w:sz w:val="28"/>
          <w:szCs w:val="28"/>
        </w:rPr>
        <w:t xml:space="preserve"> женщины </w:t>
      </w:r>
      <w:r w:rsidR="00A96D79">
        <w:rPr>
          <w:rFonts w:cs="Arial"/>
          <w:b w:val="0"/>
          <w:sz w:val="28"/>
          <w:szCs w:val="28"/>
        </w:rPr>
        <w:t xml:space="preserve">от 18 до 54 лет </w:t>
      </w:r>
      <w:r w:rsidR="008718A4" w:rsidRPr="00B43D0F">
        <w:rPr>
          <w:rFonts w:cs="Arial"/>
          <w:b w:val="0"/>
          <w:sz w:val="28"/>
          <w:szCs w:val="28"/>
        </w:rPr>
        <w:t>(</w:t>
      </w:r>
      <w:r w:rsidR="00C65BC7">
        <w:rPr>
          <w:rFonts w:cs="Arial"/>
          <w:b w:val="0"/>
          <w:sz w:val="28"/>
          <w:szCs w:val="28"/>
        </w:rPr>
        <w:t>33,8</w:t>
      </w:r>
      <w:r w:rsidR="00A96D79">
        <w:rPr>
          <w:rFonts w:cs="Arial"/>
          <w:b w:val="0"/>
          <w:sz w:val="28"/>
          <w:szCs w:val="28"/>
        </w:rPr>
        <w:t xml:space="preserve"> </w:t>
      </w:r>
      <w:r w:rsidR="008718A4" w:rsidRPr="00B43D0F">
        <w:rPr>
          <w:rFonts w:cs="Arial"/>
          <w:b w:val="0"/>
          <w:sz w:val="28"/>
          <w:szCs w:val="28"/>
        </w:rPr>
        <w:t>%)</w:t>
      </w:r>
      <w:r w:rsidR="00EC6104" w:rsidRPr="00B43D0F">
        <w:rPr>
          <w:rFonts w:cs="Arial"/>
          <w:b w:val="0"/>
          <w:sz w:val="28"/>
          <w:szCs w:val="28"/>
        </w:rPr>
        <w:t xml:space="preserve">, </w:t>
      </w:r>
      <w:r w:rsidR="00A96D79">
        <w:rPr>
          <w:rFonts w:cs="Arial"/>
          <w:b w:val="0"/>
          <w:sz w:val="28"/>
          <w:szCs w:val="28"/>
        </w:rPr>
        <w:t xml:space="preserve">на втором месте – </w:t>
      </w:r>
      <w:r w:rsidR="00C65BC7">
        <w:rPr>
          <w:rFonts w:cs="Arial"/>
          <w:b w:val="0"/>
          <w:sz w:val="28"/>
          <w:szCs w:val="28"/>
        </w:rPr>
        <w:t>женщины от 55 лет и старше (19,4%), на третьем месте –  дети от 0 до 14 лет (19%).</w:t>
      </w:r>
      <w:r w:rsidR="00A96D79">
        <w:rPr>
          <w:rFonts w:cs="Arial"/>
          <w:b w:val="0"/>
          <w:sz w:val="28"/>
          <w:szCs w:val="28"/>
        </w:rPr>
        <w:t xml:space="preserve"> </w:t>
      </w:r>
      <w:r w:rsidR="00D1576D">
        <w:rPr>
          <w:rFonts w:cs="Arial"/>
          <w:b w:val="0"/>
          <w:sz w:val="28"/>
          <w:szCs w:val="28"/>
        </w:rPr>
        <w:t>Д</w:t>
      </w:r>
      <w:r w:rsidR="006A1AEB">
        <w:rPr>
          <w:rFonts w:cs="Arial"/>
          <w:b w:val="0"/>
          <w:sz w:val="28"/>
          <w:szCs w:val="28"/>
        </w:rPr>
        <w:t xml:space="preserve">оля </w:t>
      </w:r>
      <w:r w:rsidR="00EC6104" w:rsidRPr="00B43D0F">
        <w:rPr>
          <w:rFonts w:cs="Arial"/>
          <w:b w:val="0"/>
          <w:sz w:val="28"/>
          <w:szCs w:val="28"/>
        </w:rPr>
        <w:t xml:space="preserve">мужчин </w:t>
      </w:r>
      <w:r w:rsidR="006A1AEB">
        <w:rPr>
          <w:rFonts w:cs="Arial"/>
          <w:b w:val="0"/>
          <w:sz w:val="28"/>
          <w:szCs w:val="28"/>
        </w:rPr>
        <w:t xml:space="preserve">от 18 до 59 лет </w:t>
      </w:r>
      <w:r w:rsidR="00EC6104" w:rsidRPr="00B43D0F">
        <w:rPr>
          <w:rFonts w:cs="Arial"/>
          <w:b w:val="0"/>
          <w:sz w:val="28"/>
          <w:szCs w:val="28"/>
        </w:rPr>
        <w:t>составила</w:t>
      </w:r>
      <w:r w:rsidR="0023667D">
        <w:rPr>
          <w:rFonts w:cs="Arial"/>
          <w:b w:val="0"/>
          <w:sz w:val="28"/>
          <w:szCs w:val="28"/>
        </w:rPr>
        <w:t xml:space="preserve"> -</w:t>
      </w:r>
      <w:r w:rsidR="00EC6104" w:rsidRPr="00B43D0F">
        <w:rPr>
          <w:rFonts w:cs="Arial"/>
          <w:b w:val="0"/>
          <w:sz w:val="28"/>
          <w:szCs w:val="28"/>
        </w:rPr>
        <w:t xml:space="preserve"> (</w:t>
      </w:r>
      <w:r w:rsidR="00C65BC7">
        <w:rPr>
          <w:rFonts w:cs="Arial"/>
          <w:b w:val="0"/>
          <w:sz w:val="28"/>
          <w:szCs w:val="28"/>
        </w:rPr>
        <w:t>15</w:t>
      </w:r>
      <w:r w:rsidR="00C65BC7" w:rsidRPr="00B43D0F">
        <w:rPr>
          <w:rFonts w:cs="Arial"/>
          <w:b w:val="0"/>
          <w:sz w:val="28"/>
          <w:szCs w:val="28"/>
        </w:rPr>
        <w:t xml:space="preserve"> </w:t>
      </w:r>
      <w:r w:rsidR="00EC6104" w:rsidRPr="00B43D0F">
        <w:rPr>
          <w:rFonts w:cs="Arial"/>
          <w:b w:val="0"/>
          <w:sz w:val="28"/>
          <w:szCs w:val="28"/>
        </w:rPr>
        <w:t xml:space="preserve">%) </w:t>
      </w:r>
      <w:r w:rsidR="006A1AEB">
        <w:rPr>
          <w:rFonts w:cs="Arial"/>
          <w:b w:val="0"/>
          <w:sz w:val="28"/>
          <w:szCs w:val="28"/>
        </w:rPr>
        <w:t>,</w:t>
      </w:r>
      <w:r w:rsidR="00B43D0F" w:rsidRPr="00B43D0F">
        <w:rPr>
          <w:rFonts w:cs="Arial"/>
          <w:b w:val="0"/>
          <w:sz w:val="28"/>
          <w:szCs w:val="28"/>
        </w:rPr>
        <w:t xml:space="preserve"> доля </w:t>
      </w:r>
      <w:r w:rsidR="006A1AEB">
        <w:rPr>
          <w:rFonts w:cs="Arial"/>
          <w:b w:val="0"/>
          <w:sz w:val="28"/>
          <w:szCs w:val="28"/>
        </w:rPr>
        <w:t xml:space="preserve">мужчин от 60 лет и старше составила </w:t>
      </w:r>
      <w:r w:rsidR="0023667D">
        <w:rPr>
          <w:rFonts w:cs="Arial"/>
          <w:b w:val="0"/>
          <w:sz w:val="28"/>
          <w:szCs w:val="28"/>
        </w:rPr>
        <w:t xml:space="preserve">- </w:t>
      </w:r>
      <w:r w:rsidR="006A1AEB">
        <w:rPr>
          <w:rFonts w:cs="Arial"/>
          <w:b w:val="0"/>
          <w:sz w:val="28"/>
          <w:szCs w:val="28"/>
        </w:rPr>
        <w:t>(</w:t>
      </w:r>
      <w:r w:rsidR="00C65BC7">
        <w:rPr>
          <w:rFonts w:cs="Arial"/>
          <w:b w:val="0"/>
          <w:sz w:val="28"/>
          <w:szCs w:val="28"/>
        </w:rPr>
        <w:t>9.1</w:t>
      </w:r>
      <w:r w:rsidR="006A1AEB">
        <w:rPr>
          <w:rFonts w:cs="Arial"/>
          <w:b w:val="0"/>
          <w:sz w:val="28"/>
          <w:szCs w:val="28"/>
        </w:rPr>
        <w:t xml:space="preserve">%), а самую </w:t>
      </w:r>
      <w:r w:rsidR="00F757FD">
        <w:rPr>
          <w:rFonts w:cs="Arial"/>
          <w:b w:val="0"/>
          <w:sz w:val="28"/>
          <w:szCs w:val="28"/>
        </w:rPr>
        <w:t>меньшую</w:t>
      </w:r>
      <w:r w:rsidR="006A1AEB">
        <w:rPr>
          <w:rFonts w:cs="Arial"/>
          <w:b w:val="0"/>
          <w:sz w:val="28"/>
          <w:szCs w:val="28"/>
        </w:rPr>
        <w:t xml:space="preserve"> часть </w:t>
      </w:r>
      <w:r w:rsidR="00D1576D">
        <w:rPr>
          <w:rFonts w:cs="Arial"/>
          <w:b w:val="0"/>
          <w:sz w:val="28"/>
          <w:szCs w:val="28"/>
        </w:rPr>
        <w:t xml:space="preserve">опрошенных </w:t>
      </w:r>
      <w:r w:rsidR="006A1AEB">
        <w:rPr>
          <w:rFonts w:cs="Arial"/>
          <w:b w:val="0"/>
          <w:sz w:val="28"/>
          <w:szCs w:val="28"/>
        </w:rPr>
        <w:t>составил</w:t>
      </w:r>
      <w:r>
        <w:rPr>
          <w:rFonts w:cs="Arial"/>
          <w:b w:val="0"/>
          <w:sz w:val="28"/>
          <w:szCs w:val="28"/>
        </w:rPr>
        <w:t>и</w:t>
      </w:r>
      <w:r w:rsidR="006A1AEB">
        <w:rPr>
          <w:rFonts w:cs="Arial"/>
          <w:b w:val="0"/>
          <w:sz w:val="28"/>
          <w:szCs w:val="28"/>
        </w:rPr>
        <w:t xml:space="preserve"> </w:t>
      </w:r>
      <w:r w:rsidR="00B43D0F" w:rsidRPr="00B43D0F">
        <w:rPr>
          <w:rFonts w:cs="Arial"/>
          <w:b w:val="0"/>
          <w:sz w:val="28"/>
          <w:szCs w:val="28"/>
        </w:rPr>
        <w:t>дет</w:t>
      </w:r>
      <w:r>
        <w:rPr>
          <w:rFonts w:cs="Arial"/>
          <w:b w:val="0"/>
          <w:sz w:val="28"/>
          <w:szCs w:val="28"/>
        </w:rPr>
        <w:t>и</w:t>
      </w:r>
      <w:r w:rsidR="00B43D0F" w:rsidRPr="00B43D0F">
        <w:rPr>
          <w:rFonts w:cs="Arial"/>
          <w:b w:val="0"/>
          <w:sz w:val="28"/>
          <w:szCs w:val="28"/>
        </w:rPr>
        <w:t xml:space="preserve"> от </w:t>
      </w:r>
      <w:r w:rsidR="006A1AEB">
        <w:rPr>
          <w:rFonts w:cs="Arial"/>
          <w:b w:val="0"/>
          <w:sz w:val="28"/>
          <w:szCs w:val="28"/>
        </w:rPr>
        <w:t>14</w:t>
      </w:r>
      <w:r>
        <w:rPr>
          <w:rFonts w:cs="Arial"/>
          <w:b w:val="0"/>
          <w:sz w:val="28"/>
          <w:szCs w:val="28"/>
        </w:rPr>
        <w:t xml:space="preserve"> до </w:t>
      </w:r>
      <w:r w:rsidR="00B43D0F" w:rsidRPr="00B43D0F">
        <w:rPr>
          <w:rFonts w:cs="Arial"/>
          <w:b w:val="0"/>
          <w:sz w:val="28"/>
          <w:szCs w:val="28"/>
        </w:rPr>
        <w:t>18 лет</w:t>
      </w:r>
      <w:r w:rsidR="0023667D">
        <w:rPr>
          <w:rFonts w:cs="Arial"/>
          <w:b w:val="0"/>
          <w:sz w:val="28"/>
          <w:szCs w:val="28"/>
        </w:rPr>
        <w:t xml:space="preserve"> -</w:t>
      </w:r>
      <w:r w:rsidR="00B43D0F" w:rsidRPr="00B43D0F">
        <w:rPr>
          <w:rFonts w:cs="Arial"/>
          <w:b w:val="0"/>
          <w:sz w:val="28"/>
          <w:szCs w:val="28"/>
        </w:rPr>
        <w:t xml:space="preserve"> </w:t>
      </w:r>
      <w:r w:rsidR="006A1AEB">
        <w:rPr>
          <w:rFonts w:cs="Arial"/>
          <w:b w:val="0"/>
          <w:sz w:val="28"/>
          <w:szCs w:val="28"/>
        </w:rPr>
        <w:t>(</w:t>
      </w:r>
      <w:r w:rsidR="00C65BC7">
        <w:rPr>
          <w:rFonts w:cs="Arial"/>
          <w:b w:val="0"/>
          <w:sz w:val="28"/>
          <w:szCs w:val="28"/>
        </w:rPr>
        <w:t>3,6</w:t>
      </w:r>
      <w:r w:rsidR="00B43D0F" w:rsidRPr="00B43D0F">
        <w:rPr>
          <w:rFonts w:cs="Arial"/>
          <w:b w:val="0"/>
          <w:sz w:val="28"/>
          <w:szCs w:val="28"/>
        </w:rPr>
        <w:t>%</w:t>
      </w:r>
      <w:r w:rsidR="006A1AEB">
        <w:rPr>
          <w:rFonts w:cs="Arial"/>
          <w:b w:val="0"/>
          <w:sz w:val="28"/>
          <w:szCs w:val="28"/>
        </w:rPr>
        <w:t>)</w:t>
      </w:r>
      <w:r>
        <w:rPr>
          <w:rFonts w:cs="Arial"/>
          <w:b w:val="0"/>
          <w:sz w:val="28"/>
          <w:szCs w:val="28"/>
        </w:rPr>
        <w:t>.</w:t>
      </w:r>
      <w:r w:rsidR="00B43D0F" w:rsidRPr="00B43D0F">
        <w:rPr>
          <w:rFonts w:cs="Arial"/>
          <w:b w:val="0"/>
          <w:sz w:val="28"/>
          <w:szCs w:val="28"/>
        </w:rPr>
        <w:t xml:space="preserve"> </w:t>
      </w:r>
    </w:p>
    <w:p w:rsidR="0044761C" w:rsidRDefault="0044761C" w:rsidP="008718A4">
      <w:pPr>
        <w:pStyle w:val="a7"/>
        <w:ind w:firstLine="708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Самый высокий уровень удовлетворенности </w:t>
      </w:r>
      <w:r w:rsidRPr="00507074">
        <w:rPr>
          <w:rFonts w:cs="Arial"/>
          <w:b w:val="0"/>
          <w:i/>
          <w:sz w:val="28"/>
          <w:szCs w:val="28"/>
        </w:rPr>
        <w:t xml:space="preserve">по </w:t>
      </w:r>
      <w:r w:rsidR="00340F81" w:rsidRPr="00507074">
        <w:rPr>
          <w:rFonts w:cs="Arial"/>
          <w:b w:val="0"/>
          <w:i/>
          <w:sz w:val="28"/>
          <w:szCs w:val="28"/>
        </w:rPr>
        <w:t>амбулаторно-поликлинической помощи</w:t>
      </w:r>
      <w:r>
        <w:rPr>
          <w:rFonts w:cs="Arial"/>
          <w:b w:val="0"/>
          <w:sz w:val="28"/>
          <w:szCs w:val="28"/>
        </w:rPr>
        <w:t xml:space="preserve"> в половозрастной группе - д</w:t>
      </w:r>
      <w:r w:rsidR="00340F81">
        <w:rPr>
          <w:rFonts w:cs="Arial"/>
          <w:b w:val="0"/>
          <w:sz w:val="28"/>
          <w:szCs w:val="28"/>
        </w:rPr>
        <w:t>ети от 14 до 18 лет</w:t>
      </w:r>
      <w:r w:rsidR="00CA0D53">
        <w:rPr>
          <w:rFonts w:cs="Arial"/>
          <w:b w:val="0"/>
          <w:sz w:val="28"/>
          <w:szCs w:val="28"/>
        </w:rPr>
        <w:t xml:space="preserve"> </w:t>
      </w:r>
      <w:r w:rsidR="00CA0D53" w:rsidRPr="00FB2363">
        <w:rPr>
          <w:rFonts w:cs="Arial"/>
          <w:sz w:val="28"/>
          <w:szCs w:val="28"/>
        </w:rPr>
        <w:t>85,5%</w:t>
      </w:r>
      <w:r w:rsidR="00340F81">
        <w:rPr>
          <w:rFonts w:cs="Arial"/>
          <w:b w:val="0"/>
          <w:sz w:val="28"/>
          <w:szCs w:val="28"/>
        </w:rPr>
        <w:t xml:space="preserve"> </w:t>
      </w:r>
      <w:r w:rsidR="00CA0D53">
        <w:rPr>
          <w:rFonts w:cs="Arial"/>
          <w:b w:val="0"/>
          <w:sz w:val="28"/>
          <w:szCs w:val="28"/>
        </w:rPr>
        <w:t>(в 2016 году –</w:t>
      </w:r>
      <w:r>
        <w:rPr>
          <w:rFonts w:cs="Arial"/>
          <w:b w:val="0"/>
          <w:sz w:val="28"/>
          <w:szCs w:val="28"/>
        </w:rPr>
        <w:t xml:space="preserve"> </w:t>
      </w:r>
      <w:r w:rsidR="00CA0D53">
        <w:rPr>
          <w:rFonts w:cs="Arial"/>
          <w:b w:val="0"/>
          <w:sz w:val="28"/>
          <w:szCs w:val="28"/>
        </w:rPr>
        <w:t xml:space="preserve">88,8%), </w:t>
      </w:r>
      <w:r>
        <w:rPr>
          <w:rFonts w:cs="Arial"/>
          <w:b w:val="0"/>
          <w:sz w:val="28"/>
          <w:szCs w:val="28"/>
        </w:rPr>
        <w:t xml:space="preserve">самый низкий в половозрастной группе </w:t>
      </w:r>
      <w:r w:rsidR="00340F81">
        <w:rPr>
          <w:rFonts w:cs="Arial"/>
          <w:b w:val="0"/>
          <w:sz w:val="28"/>
          <w:szCs w:val="28"/>
        </w:rPr>
        <w:t>- ж</w:t>
      </w:r>
      <w:r w:rsidRPr="0044761C">
        <w:rPr>
          <w:rFonts w:cs="Arial"/>
          <w:b w:val="0"/>
          <w:sz w:val="28"/>
          <w:szCs w:val="28"/>
        </w:rPr>
        <w:t>енщины от 18 до 54 лет</w:t>
      </w:r>
      <w:r>
        <w:rPr>
          <w:rFonts w:cs="Arial"/>
          <w:b w:val="0"/>
          <w:sz w:val="28"/>
          <w:szCs w:val="28"/>
        </w:rPr>
        <w:t xml:space="preserve"> </w:t>
      </w:r>
      <w:r w:rsidR="00EB0FBD" w:rsidRPr="00FB2363">
        <w:rPr>
          <w:rFonts w:cs="Arial"/>
          <w:sz w:val="28"/>
          <w:szCs w:val="28"/>
        </w:rPr>
        <w:t>77,5%</w:t>
      </w:r>
      <w:r w:rsidR="00EB0FBD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>(</w:t>
      </w:r>
      <w:r w:rsidR="00EB0FBD">
        <w:rPr>
          <w:rFonts w:cs="Arial"/>
          <w:b w:val="0"/>
          <w:sz w:val="28"/>
          <w:szCs w:val="28"/>
        </w:rPr>
        <w:t xml:space="preserve">в 2016 году - </w:t>
      </w:r>
      <w:r w:rsidRPr="0044761C">
        <w:rPr>
          <w:rFonts w:cs="Arial"/>
          <w:b w:val="0"/>
          <w:sz w:val="28"/>
          <w:szCs w:val="28"/>
        </w:rPr>
        <w:t>70,7</w:t>
      </w:r>
      <w:r>
        <w:rPr>
          <w:rFonts w:cs="Arial"/>
          <w:b w:val="0"/>
          <w:sz w:val="28"/>
          <w:szCs w:val="28"/>
        </w:rPr>
        <w:t>%).</w:t>
      </w:r>
      <w:r w:rsidR="00340F81">
        <w:rPr>
          <w:rFonts w:cs="Arial"/>
          <w:b w:val="0"/>
          <w:sz w:val="28"/>
          <w:szCs w:val="28"/>
        </w:rPr>
        <w:t xml:space="preserve"> </w:t>
      </w:r>
      <w:proofErr w:type="gramStart"/>
      <w:r w:rsidR="00340F81">
        <w:rPr>
          <w:rFonts w:cs="Arial"/>
          <w:b w:val="0"/>
          <w:sz w:val="28"/>
          <w:szCs w:val="28"/>
        </w:rPr>
        <w:t xml:space="preserve">По </w:t>
      </w:r>
      <w:r w:rsidR="00340F81" w:rsidRPr="00507074">
        <w:rPr>
          <w:rFonts w:cs="Arial"/>
          <w:b w:val="0"/>
          <w:i/>
          <w:sz w:val="28"/>
          <w:szCs w:val="28"/>
        </w:rPr>
        <w:t>стационарозамещающей помощи</w:t>
      </w:r>
      <w:r w:rsidR="00340F81">
        <w:rPr>
          <w:rFonts w:cs="Arial"/>
          <w:b w:val="0"/>
          <w:sz w:val="28"/>
          <w:szCs w:val="28"/>
        </w:rPr>
        <w:t>, самый высокий процент удовлетворённых среди детей от 0 до 14 лет</w:t>
      </w:r>
      <w:r w:rsidR="00BE6127">
        <w:rPr>
          <w:rFonts w:cs="Arial"/>
          <w:b w:val="0"/>
          <w:sz w:val="28"/>
          <w:szCs w:val="28"/>
        </w:rPr>
        <w:t xml:space="preserve"> </w:t>
      </w:r>
      <w:r w:rsidR="00BE6127" w:rsidRPr="00FB2363">
        <w:rPr>
          <w:rFonts w:cs="Arial"/>
          <w:sz w:val="28"/>
          <w:szCs w:val="28"/>
        </w:rPr>
        <w:t>100%</w:t>
      </w:r>
      <w:r w:rsidR="00340F81">
        <w:rPr>
          <w:rFonts w:cs="Arial"/>
          <w:b w:val="0"/>
          <w:sz w:val="28"/>
          <w:szCs w:val="28"/>
        </w:rPr>
        <w:t xml:space="preserve"> (</w:t>
      </w:r>
      <w:r w:rsidR="00BE6127">
        <w:rPr>
          <w:rFonts w:cs="Arial"/>
          <w:b w:val="0"/>
          <w:sz w:val="28"/>
          <w:szCs w:val="28"/>
        </w:rPr>
        <w:t xml:space="preserve">в 2016 году - </w:t>
      </w:r>
      <w:r w:rsidR="00340F81">
        <w:rPr>
          <w:rFonts w:cs="Arial"/>
          <w:b w:val="0"/>
          <w:sz w:val="28"/>
          <w:szCs w:val="28"/>
        </w:rPr>
        <w:t>97%), самый низкий</w:t>
      </w:r>
      <w:r w:rsidR="00F757FD">
        <w:rPr>
          <w:rFonts w:cs="Arial"/>
          <w:b w:val="0"/>
          <w:sz w:val="28"/>
          <w:szCs w:val="28"/>
        </w:rPr>
        <w:t xml:space="preserve"> среди </w:t>
      </w:r>
      <w:r w:rsidR="00340F81">
        <w:rPr>
          <w:rFonts w:cs="Arial"/>
          <w:b w:val="0"/>
          <w:sz w:val="28"/>
          <w:szCs w:val="28"/>
        </w:rPr>
        <w:t xml:space="preserve"> </w:t>
      </w:r>
      <w:r w:rsidR="00BE6127">
        <w:rPr>
          <w:rFonts w:cs="Arial"/>
          <w:b w:val="0"/>
          <w:sz w:val="28"/>
          <w:szCs w:val="28"/>
        </w:rPr>
        <w:t>женщин</w:t>
      </w:r>
      <w:r w:rsidR="00F757FD">
        <w:rPr>
          <w:rFonts w:cs="Arial"/>
          <w:b w:val="0"/>
          <w:sz w:val="28"/>
          <w:szCs w:val="28"/>
        </w:rPr>
        <w:t xml:space="preserve"> </w:t>
      </w:r>
      <w:r w:rsidR="00340F81">
        <w:rPr>
          <w:rFonts w:cs="Arial"/>
          <w:b w:val="0"/>
          <w:sz w:val="28"/>
          <w:szCs w:val="28"/>
        </w:rPr>
        <w:t>от 1</w:t>
      </w:r>
      <w:r w:rsidR="00BE6127">
        <w:rPr>
          <w:rFonts w:cs="Arial"/>
          <w:b w:val="0"/>
          <w:sz w:val="28"/>
          <w:szCs w:val="28"/>
        </w:rPr>
        <w:t>8</w:t>
      </w:r>
      <w:r w:rsidR="00340F81">
        <w:rPr>
          <w:rFonts w:cs="Arial"/>
          <w:b w:val="0"/>
          <w:sz w:val="28"/>
          <w:szCs w:val="28"/>
        </w:rPr>
        <w:t xml:space="preserve"> </w:t>
      </w:r>
      <w:r w:rsidR="00BE6127">
        <w:rPr>
          <w:rFonts w:cs="Arial"/>
          <w:b w:val="0"/>
          <w:sz w:val="28"/>
          <w:szCs w:val="28"/>
        </w:rPr>
        <w:t>-54</w:t>
      </w:r>
      <w:r w:rsidR="00340F81">
        <w:rPr>
          <w:rFonts w:cs="Arial"/>
          <w:b w:val="0"/>
          <w:sz w:val="28"/>
          <w:szCs w:val="28"/>
        </w:rPr>
        <w:t xml:space="preserve">  лет</w:t>
      </w:r>
      <w:r w:rsidR="00F757FD">
        <w:rPr>
          <w:rFonts w:cs="Arial"/>
          <w:b w:val="0"/>
          <w:sz w:val="28"/>
          <w:szCs w:val="28"/>
        </w:rPr>
        <w:t xml:space="preserve"> </w:t>
      </w:r>
      <w:r w:rsidR="00BE6127" w:rsidRPr="00FB2363">
        <w:rPr>
          <w:rFonts w:cs="Arial"/>
          <w:sz w:val="28"/>
          <w:szCs w:val="28"/>
        </w:rPr>
        <w:t>90,2%</w:t>
      </w:r>
      <w:r w:rsidR="00BE6127">
        <w:rPr>
          <w:rFonts w:cs="Arial"/>
          <w:b w:val="0"/>
          <w:sz w:val="28"/>
          <w:szCs w:val="28"/>
        </w:rPr>
        <w:t xml:space="preserve"> </w:t>
      </w:r>
      <w:r w:rsidR="00F757FD">
        <w:rPr>
          <w:rFonts w:cs="Arial"/>
          <w:b w:val="0"/>
          <w:sz w:val="28"/>
          <w:szCs w:val="28"/>
        </w:rPr>
        <w:t>(</w:t>
      </w:r>
      <w:r w:rsidR="00BE6127">
        <w:rPr>
          <w:rFonts w:cs="Arial"/>
          <w:b w:val="0"/>
          <w:sz w:val="28"/>
          <w:szCs w:val="28"/>
        </w:rPr>
        <w:t xml:space="preserve">в 2016 году самый низкий уровень был в половозрастной категории дети от 0 до 14 лет и составлял </w:t>
      </w:r>
      <w:r w:rsidR="00F757FD">
        <w:rPr>
          <w:rFonts w:cs="Arial"/>
          <w:b w:val="0"/>
          <w:sz w:val="28"/>
          <w:szCs w:val="28"/>
        </w:rPr>
        <w:t>90,6%)</w:t>
      </w:r>
      <w:r w:rsidR="00340F81">
        <w:rPr>
          <w:rFonts w:cs="Arial"/>
          <w:b w:val="0"/>
          <w:sz w:val="28"/>
          <w:szCs w:val="28"/>
        </w:rPr>
        <w:t>.</w:t>
      </w:r>
      <w:proofErr w:type="gramEnd"/>
      <w:r w:rsidR="00340F81">
        <w:rPr>
          <w:rFonts w:cs="Arial"/>
          <w:b w:val="0"/>
          <w:sz w:val="28"/>
          <w:szCs w:val="28"/>
        </w:rPr>
        <w:t xml:space="preserve"> </w:t>
      </w:r>
      <w:proofErr w:type="gramStart"/>
      <w:r w:rsidR="00F757FD">
        <w:rPr>
          <w:rFonts w:cs="Arial"/>
          <w:b w:val="0"/>
          <w:sz w:val="28"/>
          <w:szCs w:val="28"/>
        </w:rPr>
        <w:t xml:space="preserve">По </w:t>
      </w:r>
      <w:r w:rsidR="00F757FD" w:rsidRPr="00507074">
        <w:rPr>
          <w:rFonts w:cs="Arial"/>
          <w:b w:val="0"/>
          <w:i/>
          <w:sz w:val="28"/>
          <w:szCs w:val="28"/>
        </w:rPr>
        <w:t>стационарной помощи</w:t>
      </w:r>
      <w:r w:rsidR="00F757FD">
        <w:rPr>
          <w:rFonts w:cs="Arial"/>
          <w:b w:val="0"/>
          <w:sz w:val="28"/>
          <w:szCs w:val="28"/>
        </w:rPr>
        <w:t xml:space="preserve"> самый высокий уровень удовлетворённости</w:t>
      </w:r>
      <w:r w:rsidR="00507074">
        <w:rPr>
          <w:rFonts w:cs="Arial"/>
          <w:b w:val="0"/>
          <w:sz w:val="28"/>
          <w:szCs w:val="28"/>
        </w:rPr>
        <w:t xml:space="preserve"> в половозрастной группе – </w:t>
      </w:r>
      <w:r w:rsidR="00FB2363" w:rsidRPr="003E0DE9">
        <w:rPr>
          <w:rFonts w:cs="Arial"/>
          <w:b w:val="0"/>
          <w:sz w:val="28"/>
          <w:szCs w:val="28"/>
        </w:rPr>
        <w:t xml:space="preserve">мужчины от 60 лет и старше </w:t>
      </w:r>
      <w:r w:rsidR="00FB2363" w:rsidRPr="00FB2363">
        <w:rPr>
          <w:rFonts w:cs="Arial"/>
          <w:sz w:val="28"/>
          <w:szCs w:val="28"/>
        </w:rPr>
        <w:t>97,1%</w:t>
      </w:r>
      <w:r w:rsidR="00FB2363">
        <w:rPr>
          <w:rFonts w:cs="Arial"/>
          <w:b w:val="0"/>
          <w:sz w:val="28"/>
          <w:szCs w:val="28"/>
        </w:rPr>
        <w:t xml:space="preserve"> (в 2016 году самый высокий уровень был в половозрастной группе </w:t>
      </w:r>
      <w:r w:rsidR="00507074">
        <w:rPr>
          <w:rFonts w:cs="Arial"/>
          <w:b w:val="0"/>
          <w:sz w:val="28"/>
          <w:szCs w:val="28"/>
        </w:rPr>
        <w:t xml:space="preserve">дети от 14 до 18 лет </w:t>
      </w:r>
      <w:r w:rsidR="00FB2363">
        <w:rPr>
          <w:rFonts w:cs="Arial"/>
          <w:b w:val="0"/>
          <w:sz w:val="28"/>
          <w:szCs w:val="28"/>
        </w:rPr>
        <w:t xml:space="preserve"> и составлял </w:t>
      </w:r>
      <w:r w:rsidR="00507074">
        <w:rPr>
          <w:rFonts w:cs="Arial"/>
          <w:b w:val="0"/>
          <w:sz w:val="28"/>
          <w:szCs w:val="28"/>
        </w:rPr>
        <w:t xml:space="preserve">97,4%), самый низкий в группе – </w:t>
      </w:r>
      <w:r w:rsidR="00FB2363">
        <w:rPr>
          <w:rFonts w:cs="Arial"/>
          <w:b w:val="0"/>
          <w:sz w:val="28"/>
          <w:szCs w:val="28"/>
        </w:rPr>
        <w:t xml:space="preserve">дети от 0 до 14 </w:t>
      </w:r>
      <w:r w:rsidR="00FB2363">
        <w:rPr>
          <w:rFonts w:cs="Arial"/>
          <w:b w:val="0"/>
          <w:sz w:val="28"/>
          <w:szCs w:val="28"/>
        </w:rPr>
        <w:lastRenderedPageBreak/>
        <w:t xml:space="preserve">лет  </w:t>
      </w:r>
      <w:r w:rsidR="00FB2363" w:rsidRPr="00FB2363">
        <w:rPr>
          <w:rFonts w:cs="Arial"/>
          <w:sz w:val="28"/>
          <w:szCs w:val="28"/>
        </w:rPr>
        <w:t>93,8%</w:t>
      </w:r>
      <w:r w:rsidR="00FB2363">
        <w:rPr>
          <w:rFonts w:cs="Arial"/>
          <w:b w:val="0"/>
          <w:sz w:val="28"/>
          <w:szCs w:val="28"/>
        </w:rPr>
        <w:t xml:space="preserve"> (в 2016 году был в половозрастной группе </w:t>
      </w:r>
      <w:r w:rsidR="00507074">
        <w:rPr>
          <w:rFonts w:cs="Arial"/>
          <w:b w:val="0"/>
          <w:sz w:val="28"/>
          <w:szCs w:val="28"/>
        </w:rPr>
        <w:t>женщины от 55 лет и старше</w:t>
      </w:r>
      <w:proofErr w:type="gramEnd"/>
      <w:r w:rsidR="00507074">
        <w:rPr>
          <w:rFonts w:cs="Arial"/>
          <w:b w:val="0"/>
          <w:sz w:val="28"/>
          <w:szCs w:val="28"/>
        </w:rPr>
        <w:t xml:space="preserve"> </w:t>
      </w:r>
      <w:r w:rsidR="00FB2363">
        <w:rPr>
          <w:rFonts w:cs="Arial"/>
          <w:b w:val="0"/>
          <w:sz w:val="28"/>
          <w:szCs w:val="28"/>
        </w:rPr>
        <w:t xml:space="preserve">и составлял </w:t>
      </w:r>
      <w:r w:rsidR="00507074">
        <w:rPr>
          <w:rFonts w:cs="Arial"/>
          <w:b w:val="0"/>
          <w:sz w:val="28"/>
          <w:szCs w:val="28"/>
        </w:rPr>
        <w:t>92,7%).</w:t>
      </w:r>
    </w:p>
    <w:p w:rsidR="000B11ED" w:rsidRDefault="00507074" w:rsidP="008718A4">
      <w:pPr>
        <w:pStyle w:val="a7"/>
        <w:ind w:firstLine="708"/>
        <w:rPr>
          <w:rFonts w:cs="Arial"/>
          <w:b w:val="0"/>
          <w:sz w:val="28"/>
          <w:szCs w:val="28"/>
        </w:rPr>
      </w:pPr>
      <w:proofErr w:type="gramStart"/>
      <w:r>
        <w:rPr>
          <w:rFonts w:cs="Arial"/>
          <w:b w:val="0"/>
          <w:sz w:val="28"/>
          <w:szCs w:val="28"/>
        </w:rPr>
        <w:t>С</w:t>
      </w:r>
      <w:r w:rsidRPr="00507074">
        <w:rPr>
          <w:rFonts w:cs="Arial"/>
          <w:b w:val="0"/>
          <w:sz w:val="28"/>
          <w:szCs w:val="28"/>
        </w:rPr>
        <w:t>амый</w:t>
      </w:r>
      <w:r w:rsidRPr="00507074">
        <w:rPr>
          <w:rFonts w:cs="Arial"/>
          <w:b w:val="0"/>
          <w:i/>
          <w:sz w:val="28"/>
          <w:szCs w:val="28"/>
        </w:rPr>
        <w:t xml:space="preserve"> высокий</w:t>
      </w:r>
      <w:r w:rsidRPr="00507074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i/>
          <w:sz w:val="28"/>
          <w:szCs w:val="28"/>
        </w:rPr>
        <w:t>с</w:t>
      </w:r>
      <w:r w:rsidRPr="00507074">
        <w:rPr>
          <w:rFonts w:cs="Arial"/>
          <w:b w:val="0"/>
          <w:i/>
          <w:sz w:val="28"/>
          <w:szCs w:val="28"/>
        </w:rPr>
        <w:t xml:space="preserve">редний </w:t>
      </w:r>
      <w:r w:rsidR="00E76779" w:rsidRPr="00507074">
        <w:rPr>
          <w:rFonts w:cs="Arial"/>
          <w:b w:val="0"/>
          <w:i/>
          <w:sz w:val="28"/>
          <w:szCs w:val="28"/>
        </w:rPr>
        <w:t>уровень удовлетворённости</w:t>
      </w:r>
      <w:r w:rsidR="00E76779" w:rsidRPr="003E0DE9">
        <w:rPr>
          <w:rFonts w:cs="Arial"/>
          <w:b w:val="0"/>
          <w:sz w:val="28"/>
          <w:szCs w:val="28"/>
        </w:rPr>
        <w:t xml:space="preserve"> (удельный вес суммы всех оценок «совершенно удовлетворен» и «скорее удовлетворен»), взятый как среднее значение удовлетворенности по амбулаторно-поликлинической, стационарозамещающей и стационарной медицинской помощи, </w:t>
      </w:r>
      <w:r w:rsidR="008718A4" w:rsidRPr="003E0DE9">
        <w:rPr>
          <w:rFonts w:cs="Arial"/>
          <w:b w:val="0"/>
          <w:sz w:val="28"/>
          <w:szCs w:val="28"/>
        </w:rPr>
        <w:t xml:space="preserve">выставлен </w:t>
      </w:r>
      <w:r w:rsidR="00821156" w:rsidRPr="003E0DE9">
        <w:rPr>
          <w:rFonts w:cs="Arial"/>
          <w:b w:val="0"/>
          <w:sz w:val="28"/>
          <w:szCs w:val="28"/>
        </w:rPr>
        <w:t xml:space="preserve">в половозрастной категории -  </w:t>
      </w:r>
      <w:r w:rsidR="008718A4" w:rsidRPr="003E0DE9">
        <w:rPr>
          <w:rFonts w:cs="Arial"/>
          <w:b w:val="0"/>
          <w:sz w:val="28"/>
          <w:szCs w:val="28"/>
        </w:rPr>
        <w:t>мужчин</w:t>
      </w:r>
      <w:r w:rsidR="00821156" w:rsidRPr="003E0DE9">
        <w:rPr>
          <w:rFonts w:cs="Arial"/>
          <w:b w:val="0"/>
          <w:sz w:val="28"/>
          <w:szCs w:val="28"/>
        </w:rPr>
        <w:t>ы</w:t>
      </w:r>
      <w:r w:rsidR="00E76779" w:rsidRPr="003E0DE9">
        <w:rPr>
          <w:rFonts w:cs="Arial"/>
          <w:b w:val="0"/>
          <w:sz w:val="28"/>
          <w:szCs w:val="28"/>
        </w:rPr>
        <w:t xml:space="preserve"> от 60 лет и старше и составляет</w:t>
      </w:r>
      <w:r w:rsidR="008718A4" w:rsidRPr="003E0DE9">
        <w:rPr>
          <w:rFonts w:cs="Arial"/>
          <w:b w:val="0"/>
          <w:sz w:val="28"/>
          <w:szCs w:val="28"/>
        </w:rPr>
        <w:t xml:space="preserve"> </w:t>
      </w:r>
      <w:r w:rsidR="002E3B61" w:rsidRPr="002E3B61">
        <w:rPr>
          <w:rFonts w:cs="Arial"/>
          <w:sz w:val="28"/>
          <w:szCs w:val="28"/>
        </w:rPr>
        <w:t xml:space="preserve">93,9% </w:t>
      </w:r>
      <w:r w:rsidR="002E3B61">
        <w:rPr>
          <w:rFonts w:cs="Arial"/>
          <w:b w:val="0"/>
          <w:sz w:val="28"/>
          <w:szCs w:val="28"/>
        </w:rPr>
        <w:t>(</w:t>
      </w:r>
      <w:r w:rsidR="00FB2363">
        <w:rPr>
          <w:rFonts w:cs="Arial"/>
          <w:b w:val="0"/>
          <w:sz w:val="28"/>
          <w:szCs w:val="28"/>
        </w:rPr>
        <w:t xml:space="preserve">в 2016 году - </w:t>
      </w:r>
      <w:r w:rsidR="00E76779" w:rsidRPr="003E0DE9">
        <w:rPr>
          <w:rFonts w:cs="Arial"/>
          <w:b w:val="0"/>
          <w:sz w:val="28"/>
          <w:szCs w:val="28"/>
        </w:rPr>
        <w:t>93,5%</w:t>
      </w:r>
      <w:r w:rsidR="00FB2363">
        <w:rPr>
          <w:rFonts w:cs="Arial"/>
          <w:b w:val="0"/>
          <w:sz w:val="28"/>
          <w:szCs w:val="28"/>
        </w:rPr>
        <w:t>)</w:t>
      </w:r>
      <w:r w:rsidR="008718A4" w:rsidRPr="003E0DE9">
        <w:rPr>
          <w:rFonts w:cs="Arial"/>
          <w:b w:val="0"/>
          <w:sz w:val="28"/>
          <w:szCs w:val="28"/>
        </w:rPr>
        <w:t xml:space="preserve">, </w:t>
      </w:r>
      <w:r w:rsidR="00E76779" w:rsidRPr="003E0DE9">
        <w:rPr>
          <w:rFonts w:cs="Arial"/>
          <w:b w:val="0"/>
          <w:sz w:val="28"/>
          <w:szCs w:val="28"/>
        </w:rPr>
        <w:t xml:space="preserve">самый </w:t>
      </w:r>
      <w:r w:rsidR="00E76779" w:rsidRPr="00507074">
        <w:rPr>
          <w:rFonts w:cs="Arial"/>
          <w:b w:val="0"/>
          <w:i/>
          <w:sz w:val="28"/>
          <w:szCs w:val="28"/>
        </w:rPr>
        <w:t>низкий</w:t>
      </w:r>
      <w:r w:rsidR="00E76779" w:rsidRPr="003E0DE9">
        <w:rPr>
          <w:rFonts w:cs="Arial"/>
          <w:b w:val="0"/>
          <w:sz w:val="28"/>
          <w:szCs w:val="28"/>
        </w:rPr>
        <w:t xml:space="preserve"> </w:t>
      </w:r>
      <w:r w:rsidR="008F0A58" w:rsidRPr="008F0A58">
        <w:rPr>
          <w:rFonts w:cs="Arial"/>
          <w:b w:val="0"/>
          <w:i/>
          <w:sz w:val="28"/>
          <w:szCs w:val="28"/>
        </w:rPr>
        <w:t>средний</w:t>
      </w:r>
      <w:r w:rsidR="008F0A58">
        <w:rPr>
          <w:rFonts w:cs="Arial"/>
          <w:b w:val="0"/>
          <w:sz w:val="28"/>
          <w:szCs w:val="28"/>
        </w:rPr>
        <w:t xml:space="preserve"> </w:t>
      </w:r>
      <w:r w:rsidR="00E76779" w:rsidRPr="00507074">
        <w:rPr>
          <w:rFonts w:cs="Arial"/>
          <w:b w:val="0"/>
          <w:i/>
          <w:sz w:val="28"/>
          <w:szCs w:val="28"/>
        </w:rPr>
        <w:t>уровень удовлетворенности</w:t>
      </w:r>
      <w:r w:rsidR="00E76779" w:rsidRPr="003E0DE9">
        <w:rPr>
          <w:rFonts w:cs="Arial"/>
          <w:b w:val="0"/>
          <w:sz w:val="28"/>
          <w:szCs w:val="28"/>
        </w:rPr>
        <w:t xml:space="preserve"> выставлен </w:t>
      </w:r>
      <w:r w:rsidR="00821156" w:rsidRPr="003E0DE9">
        <w:rPr>
          <w:rFonts w:cs="Arial"/>
          <w:b w:val="0"/>
          <w:sz w:val="28"/>
          <w:szCs w:val="28"/>
        </w:rPr>
        <w:t xml:space="preserve">в категории </w:t>
      </w:r>
      <w:r w:rsidR="002E3B61">
        <w:rPr>
          <w:rFonts w:cs="Arial"/>
          <w:b w:val="0"/>
          <w:sz w:val="28"/>
          <w:szCs w:val="28"/>
        </w:rPr>
        <w:t>–</w:t>
      </w:r>
      <w:r w:rsidR="00821156" w:rsidRPr="003E0DE9">
        <w:rPr>
          <w:rFonts w:cs="Arial"/>
          <w:b w:val="0"/>
          <w:sz w:val="28"/>
          <w:szCs w:val="28"/>
        </w:rPr>
        <w:t xml:space="preserve"> </w:t>
      </w:r>
      <w:r w:rsidR="002E3B61">
        <w:rPr>
          <w:rFonts w:cs="Arial"/>
          <w:b w:val="0"/>
          <w:sz w:val="28"/>
          <w:szCs w:val="28"/>
        </w:rPr>
        <w:t xml:space="preserve">мужчины от 18 -59 лет </w:t>
      </w:r>
      <w:r w:rsidR="002E3B61" w:rsidRPr="002E3B61">
        <w:rPr>
          <w:rFonts w:cs="Arial"/>
          <w:sz w:val="28"/>
          <w:szCs w:val="28"/>
        </w:rPr>
        <w:t>87,8%</w:t>
      </w:r>
      <w:r w:rsidR="002E3B61">
        <w:rPr>
          <w:rFonts w:cs="Arial"/>
          <w:b w:val="0"/>
          <w:sz w:val="28"/>
          <w:szCs w:val="28"/>
        </w:rPr>
        <w:t xml:space="preserve"> (в 2016</w:t>
      </w:r>
      <w:proofErr w:type="gramEnd"/>
      <w:r w:rsidR="002E3B61">
        <w:rPr>
          <w:rFonts w:cs="Arial"/>
          <w:b w:val="0"/>
          <w:sz w:val="28"/>
          <w:szCs w:val="28"/>
        </w:rPr>
        <w:t xml:space="preserve"> году самый низкий был в половозрастной категории </w:t>
      </w:r>
      <w:r w:rsidR="00821156" w:rsidRPr="003E0DE9">
        <w:rPr>
          <w:rFonts w:cs="Arial"/>
          <w:b w:val="0"/>
          <w:sz w:val="28"/>
          <w:szCs w:val="28"/>
        </w:rPr>
        <w:t xml:space="preserve">дети от 0 до 14 лет </w:t>
      </w:r>
      <w:r w:rsidR="002E3B61">
        <w:rPr>
          <w:rFonts w:cs="Arial"/>
          <w:b w:val="0"/>
          <w:sz w:val="28"/>
          <w:szCs w:val="28"/>
        </w:rPr>
        <w:t xml:space="preserve"> и составлял </w:t>
      </w:r>
      <w:r w:rsidR="00821156" w:rsidRPr="003E0DE9">
        <w:rPr>
          <w:rFonts w:cs="Arial"/>
          <w:b w:val="0"/>
          <w:sz w:val="28"/>
          <w:szCs w:val="28"/>
        </w:rPr>
        <w:t>85,1%).</w:t>
      </w:r>
      <w:r w:rsidR="008718A4" w:rsidRPr="003E0DE9">
        <w:rPr>
          <w:rFonts w:cs="Arial"/>
          <w:b w:val="0"/>
          <w:sz w:val="28"/>
          <w:szCs w:val="28"/>
        </w:rPr>
        <w:t xml:space="preserve"> Причем лица мужского пола </w:t>
      </w:r>
      <w:r w:rsidR="00821156" w:rsidRPr="003E0DE9">
        <w:rPr>
          <w:rFonts w:cs="Arial"/>
          <w:b w:val="0"/>
          <w:sz w:val="28"/>
          <w:szCs w:val="28"/>
        </w:rPr>
        <w:t xml:space="preserve">трудоспособного возраста </w:t>
      </w:r>
      <w:r w:rsidR="008718A4" w:rsidRPr="003E0DE9">
        <w:rPr>
          <w:rFonts w:cs="Arial"/>
          <w:b w:val="0"/>
          <w:sz w:val="28"/>
          <w:szCs w:val="28"/>
        </w:rPr>
        <w:t xml:space="preserve"> (18</w:t>
      </w:r>
      <w:r w:rsidR="00821156" w:rsidRPr="003E0DE9">
        <w:rPr>
          <w:rFonts w:cs="Arial"/>
          <w:b w:val="0"/>
          <w:sz w:val="28"/>
          <w:szCs w:val="28"/>
        </w:rPr>
        <w:t>-59</w:t>
      </w:r>
      <w:r w:rsidR="008718A4" w:rsidRPr="003E0DE9">
        <w:rPr>
          <w:rFonts w:cs="Arial"/>
          <w:b w:val="0"/>
          <w:sz w:val="28"/>
          <w:szCs w:val="28"/>
        </w:rPr>
        <w:t xml:space="preserve"> лет) показали </w:t>
      </w:r>
      <w:r w:rsidR="006F2A47">
        <w:rPr>
          <w:rFonts w:cs="Arial"/>
          <w:b w:val="0"/>
          <w:sz w:val="28"/>
          <w:szCs w:val="28"/>
        </w:rPr>
        <w:t xml:space="preserve">практически одинаковую </w:t>
      </w:r>
      <w:r w:rsidR="008718A4" w:rsidRPr="003E0DE9">
        <w:rPr>
          <w:rFonts w:cs="Arial"/>
          <w:b w:val="0"/>
          <w:sz w:val="28"/>
          <w:szCs w:val="28"/>
        </w:rPr>
        <w:t xml:space="preserve"> удовлетворенность</w:t>
      </w:r>
      <w:r w:rsidR="006F2A47">
        <w:rPr>
          <w:rFonts w:cs="Arial"/>
          <w:b w:val="0"/>
          <w:sz w:val="28"/>
          <w:szCs w:val="28"/>
        </w:rPr>
        <w:t xml:space="preserve"> (</w:t>
      </w:r>
      <w:r w:rsidR="00D1576D">
        <w:rPr>
          <w:rFonts w:cs="Arial"/>
          <w:b w:val="0"/>
          <w:sz w:val="28"/>
          <w:szCs w:val="28"/>
        </w:rPr>
        <w:t xml:space="preserve">разница составила </w:t>
      </w:r>
      <w:r w:rsidR="006F2A47">
        <w:rPr>
          <w:rFonts w:cs="Arial"/>
          <w:b w:val="0"/>
          <w:sz w:val="28"/>
          <w:szCs w:val="28"/>
        </w:rPr>
        <w:t xml:space="preserve"> </w:t>
      </w:r>
      <w:r w:rsidR="002E3B61">
        <w:rPr>
          <w:rFonts w:cs="Arial"/>
          <w:b w:val="0"/>
          <w:sz w:val="28"/>
          <w:szCs w:val="28"/>
        </w:rPr>
        <w:t xml:space="preserve"> 0,1</w:t>
      </w:r>
      <w:r w:rsidR="00821156" w:rsidRPr="003E0DE9">
        <w:rPr>
          <w:rFonts w:cs="Arial"/>
          <w:b w:val="0"/>
          <w:sz w:val="28"/>
          <w:szCs w:val="28"/>
        </w:rPr>
        <w:t>%</w:t>
      </w:r>
      <w:r w:rsidR="006F2A47">
        <w:rPr>
          <w:rFonts w:cs="Arial"/>
          <w:b w:val="0"/>
          <w:sz w:val="28"/>
          <w:szCs w:val="28"/>
        </w:rPr>
        <w:t>)</w:t>
      </w:r>
      <w:r w:rsidR="008718A4" w:rsidRPr="003E0DE9">
        <w:rPr>
          <w:rFonts w:cs="Arial"/>
          <w:b w:val="0"/>
          <w:sz w:val="28"/>
          <w:szCs w:val="28"/>
        </w:rPr>
        <w:t xml:space="preserve">, </w:t>
      </w:r>
      <w:r w:rsidR="006F2A47">
        <w:rPr>
          <w:rFonts w:cs="Arial"/>
          <w:b w:val="0"/>
          <w:sz w:val="28"/>
          <w:szCs w:val="28"/>
        </w:rPr>
        <w:t xml:space="preserve">как и </w:t>
      </w:r>
      <w:r w:rsidR="008718A4" w:rsidRPr="003E0DE9">
        <w:rPr>
          <w:rFonts w:cs="Arial"/>
          <w:b w:val="0"/>
          <w:sz w:val="28"/>
          <w:szCs w:val="28"/>
        </w:rPr>
        <w:t xml:space="preserve"> женщины аналогичного возраста</w:t>
      </w:r>
      <w:r w:rsidR="00821156" w:rsidRPr="003E0DE9">
        <w:rPr>
          <w:rFonts w:cs="Arial"/>
          <w:b w:val="0"/>
          <w:sz w:val="28"/>
          <w:szCs w:val="28"/>
        </w:rPr>
        <w:t xml:space="preserve"> (</w:t>
      </w:r>
      <w:r w:rsidR="00D1576D">
        <w:rPr>
          <w:rFonts w:cs="Arial"/>
          <w:b w:val="0"/>
          <w:sz w:val="28"/>
          <w:szCs w:val="28"/>
        </w:rPr>
        <w:t xml:space="preserve">от </w:t>
      </w:r>
      <w:r w:rsidR="00821156" w:rsidRPr="003E0DE9">
        <w:rPr>
          <w:rFonts w:cs="Arial"/>
          <w:b w:val="0"/>
          <w:sz w:val="28"/>
          <w:szCs w:val="28"/>
        </w:rPr>
        <w:t>18 до 54 лет)</w:t>
      </w:r>
      <w:r w:rsidR="008718A4" w:rsidRPr="003E0DE9">
        <w:rPr>
          <w:rFonts w:cs="Arial"/>
          <w:b w:val="0"/>
          <w:sz w:val="28"/>
          <w:szCs w:val="28"/>
        </w:rPr>
        <w:t>.</w:t>
      </w:r>
      <w:r w:rsidR="00B237D1" w:rsidRPr="00B237D1">
        <w:rPr>
          <w:rFonts w:cs="Arial"/>
          <w:b w:val="0"/>
          <w:color w:val="FF0000"/>
          <w:sz w:val="28"/>
          <w:szCs w:val="28"/>
        </w:rPr>
        <w:t xml:space="preserve"> </w:t>
      </w:r>
      <w:r w:rsidR="00B237D1" w:rsidRPr="00B237D1">
        <w:rPr>
          <w:rFonts w:cs="Arial"/>
          <w:b w:val="0"/>
          <w:sz w:val="28"/>
          <w:szCs w:val="28"/>
        </w:rPr>
        <w:t xml:space="preserve">Если взять в целом, то  </w:t>
      </w:r>
      <w:r w:rsidR="00B237D1">
        <w:rPr>
          <w:rFonts w:cs="Arial"/>
          <w:b w:val="0"/>
          <w:sz w:val="28"/>
          <w:szCs w:val="28"/>
        </w:rPr>
        <w:t>р</w:t>
      </w:r>
      <w:r w:rsidR="00B237D1" w:rsidRPr="008718A4">
        <w:rPr>
          <w:rFonts w:cs="Arial"/>
          <w:b w:val="0"/>
          <w:sz w:val="28"/>
          <w:szCs w:val="28"/>
        </w:rPr>
        <w:t>асп</w:t>
      </w:r>
      <w:r w:rsidR="00B237D1">
        <w:rPr>
          <w:rFonts w:cs="Arial"/>
          <w:b w:val="0"/>
          <w:sz w:val="28"/>
          <w:szCs w:val="28"/>
        </w:rPr>
        <w:t>ределение ответов на данный во</w:t>
      </w:r>
      <w:r w:rsidR="00B237D1" w:rsidRPr="008718A4">
        <w:rPr>
          <w:rFonts w:cs="Arial"/>
          <w:b w:val="0"/>
          <w:sz w:val="28"/>
          <w:szCs w:val="28"/>
        </w:rPr>
        <w:t xml:space="preserve">прос </w:t>
      </w:r>
      <w:r w:rsidR="00D1576D">
        <w:rPr>
          <w:rFonts w:cs="Arial"/>
          <w:b w:val="0"/>
          <w:sz w:val="28"/>
          <w:szCs w:val="28"/>
        </w:rPr>
        <w:t xml:space="preserve">также </w:t>
      </w:r>
      <w:r w:rsidR="00B237D1">
        <w:rPr>
          <w:rFonts w:cs="Arial"/>
          <w:b w:val="0"/>
          <w:sz w:val="28"/>
          <w:szCs w:val="28"/>
        </w:rPr>
        <w:t xml:space="preserve">не сильно </w:t>
      </w:r>
      <w:r w:rsidR="00B237D1" w:rsidRPr="008718A4">
        <w:rPr>
          <w:rFonts w:cs="Arial"/>
          <w:b w:val="0"/>
          <w:sz w:val="28"/>
          <w:szCs w:val="28"/>
        </w:rPr>
        <w:t>отлича</w:t>
      </w:r>
      <w:r w:rsidR="00B237D1">
        <w:rPr>
          <w:rFonts w:cs="Arial"/>
          <w:b w:val="0"/>
          <w:sz w:val="28"/>
          <w:szCs w:val="28"/>
        </w:rPr>
        <w:t>ется среди мужчин и женщин. В частно</w:t>
      </w:r>
      <w:r w:rsidR="00B237D1" w:rsidRPr="008718A4">
        <w:rPr>
          <w:rFonts w:cs="Arial"/>
          <w:b w:val="0"/>
          <w:sz w:val="28"/>
          <w:szCs w:val="28"/>
        </w:rPr>
        <w:t xml:space="preserve">сти, полностью удовлетворены качеством были </w:t>
      </w:r>
      <w:r w:rsidR="00C65BC7">
        <w:rPr>
          <w:rFonts w:cs="Arial"/>
          <w:b w:val="0"/>
          <w:sz w:val="28"/>
          <w:szCs w:val="28"/>
        </w:rPr>
        <w:t xml:space="preserve"> 68,1% мужчин</w:t>
      </w:r>
      <w:r w:rsidR="00BD2ACA">
        <w:rPr>
          <w:rFonts w:cs="Arial"/>
          <w:b w:val="0"/>
          <w:sz w:val="28"/>
          <w:szCs w:val="28"/>
        </w:rPr>
        <w:t xml:space="preserve"> (</w:t>
      </w:r>
      <w:r w:rsidR="00C65BC7">
        <w:rPr>
          <w:rFonts w:cs="Arial"/>
          <w:b w:val="0"/>
          <w:sz w:val="28"/>
          <w:szCs w:val="28"/>
        </w:rPr>
        <w:t xml:space="preserve">от количества опрошенных мужчин) </w:t>
      </w:r>
      <w:r w:rsidR="00B237D1" w:rsidRPr="008718A4">
        <w:rPr>
          <w:rFonts w:cs="Arial"/>
          <w:b w:val="0"/>
          <w:sz w:val="28"/>
          <w:szCs w:val="28"/>
        </w:rPr>
        <w:t xml:space="preserve">и </w:t>
      </w:r>
      <w:r w:rsidR="00C65BC7">
        <w:rPr>
          <w:rFonts w:cs="Arial"/>
          <w:b w:val="0"/>
          <w:sz w:val="28"/>
          <w:szCs w:val="28"/>
        </w:rPr>
        <w:t xml:space="preserve">67,3% </w:t>
      </w:r>
      <w:r w:rsidR="00B237D1" w:rsidRPr="008718A4">
        <w:rPr>
          <w:rFonts w:cs="Arial"/>
          <w:b w:val="0"/>
          <w:sz w:val="28"/>
          <w:szCs w:val="28"/>
        </w:rPr>
        <w:t>женщи</w:t>
      </w:r>
      <w:proofErr w:type="gramStart"/>
      <w:r w:rsidR="00B237D1" w:rsidRPr="008718A4">
        <w:rPr>
          <w:rFonts w:cs="Arial"/>
          <w:b w:val="0"/>
          <w:sz w:val="28"/>
          <w:szCs w:val="28"/>
        </w:rPr>
        <w:t>н</w:t>
      </w:r>
      <w:r w:rsidR="00C65BC7">
        <w:rPr>
          <w:rFonts w:cs="Arial"/>
          <w:b w:val="0"/>
          <w:sz w:val="28"/>
          <w:szCs w:val="28"/>
        </w:rPr>
        <w:t>(</w:t>
      </w:r>
      <w:proofErr w:type="gramEnd"/>
      <w:r w:rsidR="00C65BC7">
        <w:rPr>
          <w:rFonts w:cs="Arial"/>
          <w:b w:val="0"/>
          <w:sz w:val="28"/>
          <w:szCs w:val="28"/>
        </w:rPr>
        <w:t xml:space="preserve"> от всего количества опрошенных женщин)</w:t>
      </w:r>
      <w:r w:rsidR="00B237D1" w:rsidRPr="008718A4">
        <w:rPr>
          <w:rFonts w:cs="Arial"/>
          <w:b w:val="0"/>
          <w:sz w:val="28"/>
          <w:szCs w:val="28"/>
        </w:rPr>
        <w:t xml:space="preserve">, а доля ответа «скорее </w:t>
      </w:r>
      <w:r w:rsidR="00B237D1">
        <w:rPr>
          <w:rFonts w:cs="Arial"/>
          <w:b w:val="0"/>
          <w:sz w:val="28"/>
          <w:szCs w:val="28"/>
        </w:rPr>
        <w:t>удовлетворен, чем не удовлетворён</w:t>
      </w:r>
      <w:r w:rsidR="00B237D1" w:rsidRPr="008718A4">
        <w:rPr>
          <w:rFonts w:cs="Arial"/>
          <w:b w:val="0"/>
          <w:sz w:val="28"/>
          <w:szCs w:val="28"/>
        </w:rPr>
        <w:t xml:space="preserve">» составила </w:t>
      </w:r>
      <w:r w:rsidR="00C65BC7">
        <w:rPr>
          <w:rFonts w:cs="Arial"/>
          <w:b w:val="0"/>
          <w:sz w:val="28"/>
          <w:szCs w:val="28"/>
        </w:rPr>
        <w:t>22</w:t>
      </w:r>
      <w:r w:rsidR="00B237D1" w:rsidRPr="008718A4">
        <w:rPr>
          <w:rFonts w:cs="Arial"/>
          <w:b w:val="0"/>
          <w:sz w:val="28"/>
          <w:szCs w:val="28"/>
        </w:rPr>
        <w:t xml:space="preserve">% и </w:t>
      </w:r>
      <w:r w:rsidR="00C65BC7">
        <w:rPr>
          <w:rFonts w:cs="Arial"/>
          <w:b w:val="0"/>
          <w:sz w:val="28"/>
          <w:szCs w:val="28"/>
        </w:rPr>
        <w:t>22</w:t>
      </w:r>
      <w:r w:rsidR="000B11ED">
        <w:rPr>
          <w:rFonts w:cs="Arial"/>
          <w:b w:val="0"/>
          <w:sz w:val="28"/>
          <w:szCs w:val="28"/>
        </w:rPr>
        <w:t xml:space="preserve">% </w:t>
      </w:r>
      <w:r w:rsidR="000B11ED" w:rsidRPr="008718A4">
        <w:rPr>
          <w:rFonts w:cs="Arial"/>
          <w:b w:val="0"/>
          <w:sz w:val="28"/>
          <w:szCs w:val="28"/>
        </w:rPr>
        <w:t>соответственно</w:t>
      </w:r>
      <w:r w:rsidR="000B11ED">
        <w:rPr>
          <w:rFonts w:cs="Arial"/>
          <w:b w:val="0"/>
          <w:sz w:val="28"/>
          <w:szCs w:val="28"/>
        </w:rPr>
        <w:t>.</w:t>
      </w:r>
    </w:p>
    <w:p w:rsidR="00B237D1" w:rsidRPr="00692AC9" w:rsidRDefault="00B237D1" w:rsidP="008718A4">
      <w:pPr>
        <w:pStyle w:val="a7"/>
        <w:ind w:firstLine="708"/>
        <w:rPr>
          <w:rFonts w:cs="Arial"/>
          <w:b w:val="0"/>
          <w:sz w:val="28"/>
          <w:szCs w:val="28"/>
        </w:rPr>
      </w:pPr>
      <w:r w:rsidRPr="00692AC9">
        <w:rPr>
          <w:rFonts w:cs="Arial"/>
          <w:b w:val="0"/>
          <w:sz w:val="28"/>
          <w:szCs w:val="28"/>
        </w:rPr>
        <w:t xml:space="preserve">Следует </w:t>
      </w:r>
      <w:r w:rsidR="00692AC9" w:rsidRPr="00692AC9">
        <w:rPr>
          <w:rFonts w:cs="Arial"/>
          <w:b w:val="0"/>
          <w:sz w:val="28"/>
          <w:szCs w:val="28"/>
        </w:rPr>
        <w:t>отметить</w:t>
      </w:r>
      <w:r w:rsidRPr="00692AC9">
        <w:rPr>
          <w:rFonts w:cs="Arial"/>
          <w:b w:val="0"/>
          <w:sz w:val="28"/>
          <w:szCs w:val="28"/>
        </w:rPr>
        <w:t xml:space="preserve">, что в таких категориях как дети от 0 до 14 лет и дети от 14-18 лет, </w:t>
      </w:r>
      <w:r w:rsidR="00D1576D">
        <w:rPr>
          <w:rFonts w:cs="Arial"/>
          <w:b w:val="0"/>
          <w:sz w:val="28"/>
          <w:szCs w:val="28"/>
        </w:rPr>
        <w:t>учесть</w:t>
      </w:r>
      <w:r w:rsidRPr="00692AC9">
        <w:rPr>
          <w:rFonts w:cs="Arial"/>
          <w:b w:val="0"/>
          <w:sz w:val="28"/>
          <w:szCs w:val="28"/>
        </w:rPr>
        <w:t xml:space="preserve"> пол респондентов </w:t>
      </w:r>
      <w:r w:rsidR="00A97DCD">
        <w:rPr>
          <w:rFonts w:cs="Arial"/>
          <w:b w:val="0"/>
          <w:sz w:val="28"/>
          <w:szCs w:val="28"/>
        </w:rPr>
        <w:t>сложно</w:t>
      </w:r>
      <w:r w:rsidRPr="00692AC9">
        <w:rPr>
          <w:rFonts w:cs="Arial"/>
          <w:b w:val="0"/>
          <w:sz w:val="28"/>
          <w:szCs w:val="28"/>
        </w:rPr>
        <w:t xml:space="preserve">, так как </w:t>
      </w:r>
      <w:r w:rsidR="00865B2D">
        <w:rPr>
          <w:rFonts w:cs="Arial"/>
          <w:b w:val="0"/>
          <w:sz w:val="28"/>
          <w:szCs w:val="28"/>
        </w:rPr>
        <w:t xml:space="preserve">при обработке данных учитывается только возрастная категория </w:t>
      </w:r>
      <w:r w:rsidR="00DE6658">
        <w:rPr>
          <w:rFonts w:cs="Arial"/>
          <w:b w:val="0"/>
          <w:sz w:val="28"/>
          <w:szCs w:val="28"/>
        </w:rPr>
        <w:t>опрошенных.</w:t>
      </w:r>
    </w:p>
    <w:p w:rsidR="000A4AC2" w:rsidRDefault="000A4AC2" w:rsidP="00821156">
      <w:pPr>
        <w:pStyle w:val="a7"/>
        <w:ind w:firstLine="708"/>
        <w:jc w:val="center"/>
        <w:rPr>
          <w:rFonts w:cs="Arial"/>
          <w:sz w:val="28"/>
          <w:szCs w:val="28"/>
        </w:rPr>
      </w:pPr>
    </w:p>
    <w:p w:rsidR="00821156" w:rsidRDefault="008718A4" w:rsidP="00821156">
      <w:pPr>
        <w:pStyle w:val="a7"/>
        <w:ind w:firstLine="708"/>
        <w:jc w:val="center"/>
        <w:rPr>
          <w:rFonts w:cs="Arial"/>
          <w:sz w:val="28"/>
          <w:szCs w:val="28"/>
        </w:rPr>
      </w:pPr>
      <w:r w:rsidRPr="000B11ED">
        <w:rPr>
          <w:rFonts w:cs="Arial"/>
          <w:sz w:val="28"/>
          <w:szCs w:val="28"/>
        </w:rPr>
        <w:t>Вывод</w:t>
      </w:r>
      <w:r w:rsidR="000B11ED">
        <w:rPr>
          <w:rFonts w:cs="Arial"/>
          <w:sz w:val="28"/>
          <w:szCs w:val="28"/>
        </w:rPr>
        <w:t>:</w:t>
      </w:r>
    </w:p>
    <w:p w:rsidR="000B11ED" w:rsidRPr="000B11ED" w:rsidRDefault="000B11ED" w:rsidP="00821156">
      <w:pPr>
        <w:pStyle w:val="a7"/>
        <w:ind w:firstLine="708"/>
        <w:jc w:val="center"/>
        <w:rPr>
          <w:rFonts w:cs="Arial"/>
          <w:sz w:val="28"/>
          <w:szCs w:val="28"/>
        </w:rPr>
      </w:pPr>
    </w:p>
    <w:p w:rsidR="000B11ED" w:rsidRPr="00FC2CAB" w:rsidRDefault="008718A4" w:rsidP="004902F2">
      <w:pPr>
        <w:pStyle w:val="a7"/>
        <w:ind w:firstLine="708"/>
        <w:rPr>
          <w:rFonts w:cs="Arial"/>
          <w:b w:val="0"/>
          <w:sz w:val="28"/>
          <w:szCs w:val="28"/>
        </w:rPr>
      </w:pPr>
      <w:r w:rsidRPr="00FC2CAB">
        <w:rPr>
          <w:rFonts w:cs="Arial"/>
          <w:b w:val="0"/>
          <w:sz w:val="28"/>
          <w:szCs w:val="28"/>
        </w:rPr>
        <w:t xml:space="preserve">Таким образом, в </w:t>
      </w:r>
      <w:r w:rsidR="00EC2BFA" w:rsidRPr="00FC2CAB">
        <w:rPr>
          <w:rFonts w:cs="Arial"/>
          <w:b w:val="0"/>
          <w:sz w:val="28"/>
          <w:szCs w:val="28"/>
        </w:rPr>
        <w:t xml:space="preserve">результате </w:t>
      </w:r>
      <w:r w:rsidRPr="00FC2CAB">
        <w:rPr>
          <w:rFonts w:cs="Arial"/>
          <w:b w:val="0"/>
          <w:sz w:val="28"/>
          <w:szCs w:val="28"/>
        </w:rPr>
        <w:t xml:space="preserve"> анализа </w:t>
      </w:r>
      <w:r w:rsidR="004F17BF" w:rsidRPr="00FC2CAB">
        <w:rPr>
          <w:rFonts w:cs="Arial"/>
          <w:b w:val="0"/>
          <w:sz w:val="28"/>
          <w:szCs w:val="28"/>
        </w:rPr>
        <w:t>уровня удовлетворенности по половозрастной характеристике опрошенных</w:t>
      </w:r>
      <w:r w:rsidR="00326476">
        <w:rPr>
          <w:rFonts w:cs="Arial"/>
          <w:b w:val="0"/>
          <w:sz w:val="28"/>
          <w:szCs w:val="28"/>
        </w:rPr>
        <w:t xml:space="preserve"> </w:t>
      </w:r>
      <w:r w:rsidR="004F17BF" w:rsidRPr="00FC2CAB">
        <w:rPr>
          <w:rFonts w:cs="Arial"/>
          <w:b w:val="0"/>
          <w:sz w:val="28"/>
          <w:szCs w:val="28"/>
        </w:rPr>
        <w:t xml:space="preserve">респондентов качеством и доступностью полученной медицинской помощи, </w:t>
      </w:r>
      <w:r w:rsidR="00EC2BFA" w:rsidRPr="00FC2CAB">
        <w:rPr>
          <w:rFonts w:cs="Arial"/>
          <w:b w:val="0"/>
          <w:sz w:val="28"/>
          <w:szCs w:val="28"/>
        </w:rPr>
        <w:t>мы выяснили следующее</w:t>
      </w:r>
      <w:r w:rsidR="000B11ED">
        <w:rPr>
          <w:rFonts w:cs="Arial"/>
          <w:b w:val="0"/>
          <w:sz w:val="28"/>
          <w:szCs w:val="28"/>
        </w:rPr>
        <w:t>:</w:t>
      </w:r>
    </w:p>
    <w:p w:rsidR="00113CC9" w:rsidRDefault="00113CC9" w:rsidP="00113CC9">
      <w:pPr>
        <w:pStyle w:val="a7"/>
        <w:numPr>
          <w:ilvl w:val="0"/>
          <w:numId w:val="21"/>
        </w:numPr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О</w:t>
      </w:r>
      <w:r w:rsidR="006F2A47" w:rsidRPr="00FC2CAB">
        <w:rPr>
          <w:rFonts w:cs="Arial"/>
          <w:b w:val="0"/>
          <w:sz w:val="28"/>
          <w:szCs w:val="28"/>
        </w:rPr>
        <w:t xml:space="preserve">ценка уровня удовлетворенности </w:t>
      </w:r>
      <w:r w:rsidR="008718A4" w:rsidRPr="00FC2CAB">
        <w:rPr>
          <w:rFonts w:cs="Arial"/>
          <w:b w:val="0"/>
          <w:sz w:val="28"/>
          <w:szCs w:val="28"/>
        </w:rPr>
        <w:t>мужчин</w:t>
      </w:r>
      <w:r w:rsidR="00D0301D" w:rsidRPr="00FC2CAB">
        <w:rPr>
          <w:rFonts w:cs="Arial"/>
          <w:b w:val="0"/>
          <w:sz w:val="28"/>
          <w:szCs w:val="28"/>
        </w:rPr>
        <w:t>ами</w:t>
      </w:r>
      <w:r w:rsidR="00B237D1" w:rsidRPr="00FC2CAB">
        <w:rPr>
          <w:rFonts w:cs="Arial"/>
          <w:b w:val="0"/>
          <w:sz w:val="28"/>
          <w:szCs w:val="28"/>
        </w:rPr>
        <w:t xml:space="preserve"> </w:t>
      </w:r>
      <w:r w:rsidR="006F2A47" w:rsidRPr="00FC2CAB">
        <w:rPr>
          <w:rFonts w:cs="Arial"/>
          <w:b w:val="0"/>
          <w:sz w:val="28"/>
          <w:szCs w:val="28"/>
        </w:rPr>
        <w:t>(</w:t>
      </w:r>
      <w:r w:rsidR="00BD2ACA">
        <w:rPr>
          <w:rFonts w:cs="Arial"/>
          <w:b w:val="0"/>
          <w:sz w:val="28"/>
          <w:szCs w:val="28"/>
        </w:rPr>
        <w:t>90,1</w:t>
      </w:r>
      <w:r w:rsidR="006F2A47" w:rsidRPr="00FC2CAB">
        <w:rPr>
          <w:rFonts w:cs="Arial"/>
          <w:b w:val="0"/>
          <w:sz w:val="28"/>
          <w:szCs w:val="28"/>
        </w:rPr>
        <w:t>%)</w:t>
      </w:r>
      <w:r w:rsidR="008718A4" w:rsidRPr="00FC2CAB">
        <w:rPr>
          <w:rFonts w:cs="Arial"/>
          <w:b w:val="0"/>
          <w:sz w:val="28"/>
          <w:szCs w:val="28"/>
        </w:rPr>
        <w:t xml:space="preserve"> </w:t>
      </w:r>
      <w:r w:rsidR="00D0301D" w:rsidRPr="00FC2CAB">
        <w:rPr>
          <w:rFonts w:cs="Arial"/>
          <w:b w:val="0"/>
          <w:sz w:val="28"/>
          <w:szCs w:val="28"/>
        </w:rPr>
        <w:t xml:space="preserve">и </w:t>
      </w:r>
      <w:r w:rsidR="006F2A47" w:rsidRPr="00FC2CAB">
        <w:rPr>
          <w:rFonts w:cs="Arial"/>
          <w:b w:val="0"/>
          <w:sz w:val="28"/>
          <w:szCs w:val="28"/>
        </w:rPr>
        <w:t>женщин</w:t>
      </w:r>
      <w:r w:rsidR="00D0301D" w:rsidRPr="00FC2CAB">
        <w:rPr>
          <w:rFonts w:cs="Arial"/>
          <w:b w:val="0"/>
          <w:sz w:val="28"/>
          <w:szCs w:val="28"/>
        </w:rPr>
        <w:t>ами</w:t>
      </w:r>
      <w:r w:rsidR="006F2A47" w:rsidRPr="00FC2CAB">
        <w:rPr>
          <w:rFonts w:cs="Arial"/>
          <w:b w:val="0"/>
          <w:sz w:val="28"/>
          <w:szCs w:val="28"/>
        </w:rPr>
        <w:t xml:space="preserve"> (</w:t>
      </w:r>
      <w:r w:rsidR="00BD2ACA">
        <w:rPr>
          <w:rFonts w:cs="Arial"/>
          <w:b w:val="0"/>
          <w:sz w:val="28"/>
          <w:szCs w:val="28"/>
        </w:rPr>
        <w:t>89,3</w:t>
      </w:r>
      <w:r w:rsidR="006F2A47" w:rsidRPr="00FC2CAB">
        <w:rPr>
          <w:rFonts w:cs="Arial"/>
          <w:b w:val="0"/>
          <w:sz w:val="28"/>
          <w:szCs w:val="28"/>
        </w:rPr>
        <w:t>%)</w:t>
      </w:r>
      <w:r w:rsidR="00D0301D" w:rsidRPr="00FC2CAB">
        <w:rPr>
          <w:rFonts w:cs="Arial"/>
          <w:b w:val="0"/>
          <w:sz w:val="28"/>
          <w:szCs w:val="28"/>
        </w:rPr>
        <w:t xml:space="preserve"> </w:t>
      </w:r>
      <w:r w:rsidR="00FC2CAB">
        <w:rPr>
          <w:rFonts w:cs="Arial"/>
          <w:b w:val="0"/>
          <w:sz w:val="28"/>
          <w:szCs w:val="28"/>
        </w:rPr>
        <w:t xml:space="preserve">в среднем </w:t>
      </w:r>
      <w:r w:rsidR="00FC2CAB" w:rsidRPr="00FC2CAB">
        <w:rPr>
          <w:rFonts w:cs="Arial"/>
          <w:b w:val="0"/>
          <w:sz w:val="28"/>
          <w:szCs w:val="28"/>
        </w:rPr>
        <w:t xml:space="preserve">практически </w:t>
      </w:r>
      <w:r w:rsidR="00D0301D" w:rsidRPr="00FC2CAB">
        <w:rPr>
          <w:rFonts w:cs="Arial"/>
          <w:b w:val="0"/>
          <w:sz w:val="28"/>
          <w:szCs w:val="28"/>
        </w:rPr>
        <w:t>не отличается</w:t>
      </w:r>
      <w:r w:rsidR="00FC2CAB" w:rsidRPr="00FC2CAB">
        <w:rPr>
          <w:rFonts w:cs="Arial"/>
          <w:b w:val="0"/>
          <w:sz w:val="28"/>
          <w:szCs w:val="28"/>
        </w:rPr>
        <w:t xml:space="preserve"> (разница составляет 0,</w:t>
      </w:r>
      <w:r w:rsidR="00BD2ACA">
        <w:rPr>
          <w:rFonts w:cs="Arial"/>
          <w:b w:val="0"/>
          <w:sz w:val="28"/>
          <w:szCs w:val="28"/>
        </w:rPr>
        <w:t>8</w:t>
      </w:r>
      <w:r w:rsidR="00FC2CAB" w:rsidRPr="00FC2CAB">
        <w:rPr>
          <w:rFonts w:cs="Arial"/>
          <w:b w:val="0"/>
          <w:sz w:val="28"/>
          <w:szCs w:val="28"/>
        </w:rPr>
        <w:t>%)</w:t>
      </w:r>
      <w:r w:rsidR="008718A4" w:rsidRPr="00FC2CAB">
        <w:rPr>
          <w:rFonts w:cs="Arial"/>
          <w:b w:val="0"/>
          <w:sz w:val="28"/>
          <w:szCs w:val="28"/>
        </w:rPr>
        <w:t>.</w:t>
      </w:r>
    </w:p>
    <w:p w:rsidR="003C5ADD" w:rsidRPr="00DE6658" w:rsidRDefault="00113CC9" w:rsidP="00DE6658">
      <w:pPr>
        <w:pStyle w:val="a7"/>
        <w:numPr>
          <w:ilvl w:val="0"/>
          <w:numId w:val="21"/>
        </w:numPr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Наиболее </w:t>
      </w:r>
      <w:r w:rsidR="00532159">
        <w:rPr>
          <w:rFonts w:cs="Arial"/>
          <w:b w:val="0"/>
          <w:sz w:val="28"/>
          <w:szCs w:val="28"/>
        </w:rPr>
        <w:t>высокий</w:t>
      </w:r>
      <w:r w:rsidR="00EE6F2D">
        <w:rPr>
          <w:rFonts w:cs="Arial"/>
          <w:b w:val="0"/>
          <w:sz w:val="28"/>
          <w:szCs w:val="28"/>
        </w:rPr>
        <w:t xml:space="preserve"> </w:t>
      </w:r>
      <w:r w:rsidR="00532159">
        <w:rPr>
          <w:rFonts w:cs="Arial"/>
          <w:b w:val="0"/>
          <w:sz w:val="28"/>
          <w:szCs w:val="28"/>
        </w:rPr>
        <w:t xml:space="preserve">уровень удовлетворенности </w:t>
      </w:r>
      <w:r w:rsidR="00EE6F2D">
        <w:rPr>
          <w:rFonts w:cs="Arial"/>
          <w:b w:val="0"/>
          <w:sz w:val="28"/>
          <w:szCs w:val="28"/>
        </w:rPr>
        <w:t>доступност</w:t>
      </w:r>
      <w:r w:rsidR="00532159">
        <w:rPr>
          <w:rFonts w:cs="Arial"/>
          <w:b w:val="0"/>
          <w:sz w:val="28"/>
          <w:szCs w:val="28"/>
        </w:rPr>
        <w:t>ью</w:t>
      </w:r>
      <w:r w:rsidR="00EE6F2D">
        <w:rPr>
          <w:rFonts w:cs="Arial"/>
          <w:b w:val="0"/>
          <w:sz w:val="28"/>
          <w:szCs w:val="28"/>
        </w:rPr>
        <w:t xml:space="preserve"> и качеств</w:t>
      </w:r>
      <w:r w:rsidR="00532159">
        <w:rPr>
          <w:rFonts w:cs="Arial"/>
          <w:b w:val="0"/>
          <w:sz w:val="28"/>
          <w:szCs w:val="28"/>
        </w:rPr>
        <w:t>ом</w:t>
      </w:r>
      <w:r w:rsidR="00EE6F2D">
        <w:rPr>
          <w:rFonts w:cs="Arial"/>
          <w:b w:val="0"/>
          <w:sz w:val="28"/>
          <w:szCs w:val="28"/>
        </w:rPr>
        <w:t xml:space="preserve"> медицинской помощи</w:t>
      </w:r>
      <w:r w:rsidR="008718A4" w:rsidRPr="00FC2CAB">
        <w:rPr>
          <w:rFonts w:cs="Arial"/>
          <w:b w:val="0"/>
          <w:sz w:val="28"/>
          <w:szCs w:val="28"/>
        </w:rPr>
        <w:t xml:space="preserve"> </w:t>
      </w:r>
      <w:r w:rsidR="00532159">
        <w:rPr>
          <w:rFonts w:cs="Arial"/>
          <w:b w:val="0"/>
          <w:sz w:val="28"/>
          <w:szCs w:val="28"/>
        </w:rPr>
        <w:t xml:space="preserve">в половозрастной группе - </w:t>
      </w:r>
      <w:r w:rsidR="00EE6F2D">
        <w:rPr>
          <w:rFonts w:cs="Arial"/>
          <w:b w:val="0"/>
          <w:sz w:val="28"/>
          <w:szCs w:val="28"/>
        </w:rPr>
        <w:t>мужчины от 60 лет и старше.</w:t>
      </w:r>
    </w:p>
    <w:p w:rsidR="00C83751" w:rsidRDefault="0057543C" w:rsidP="00C83751">
      <w:pPr>
        <w:ind w:firstLine="708"/>
        <w:jc w:val="both"/>
        <w:rPr>
          <w:sz w:val="28"/>
          <w:szCs w:val="28"/>
        </w:rPr>
      </w:pPr>
      <w:r w:rsidRPr="00EE2FA1">
        <w:rPr>
          <w:sz w:val="28"/>
          <w:szCs w:val="28"/>
        </w:rPr>
        <w:t xml:space="preserve">Результаты анкетирования </w:t>
      </w:r>
      <w:r w:rsidR="00AC09E4" w:rsidRPr="00AC09E4">
        <w:rPr>
          <w:sz w:val="28"/>
          <w:szCs w:val="28"/>
        </w:rPr>
        <w:t>ТФОМС РБ</w:t>
      </w:r>
      <w:r w:rsidR="000A4AC2">
        <w:rPr>
          <w:sz w:val="28"/>
          <w:szCs w:val="28"/>
        </w:rPr>
        <w:t xml:space="preserve"> и СМО</w:t>
      </w:r>
      <w:r w:rsidR="00AC09E4" w:rsidRPr="00AC09E4">
        <w:rPr>
          <w:sz w:val="28"/>
          <w:szCs w:val="28"/>
        </w:rPr>
        <w:t xml:space="preserve"> </w:t>
      </w:r>
      <w:r w:rsidR="00402B55" w:rsidRPr="00AC09E4">
        <w:rPr>
          <w:sz w:val="28"/>
          <w:szCs w:val="28"/>
        </w:rPr>
        <w:t xml:space="preserve">по изучению   удовлетворенности граждан доступностью и качеством медицинской помощи </w:t>
      </w:r>
      <w:r w:rsidRPr="00AC09E4">
        <w:rPr>
          <w:sz w:val="28"/>
          <w:szCs w:val="28"/>
        </w:rPr>
        <w:t>доводятся до сведения администрации  медицинск</w:t>
      </w:r>
      <w:r w:rsidRPr="00EE2FA1">
        <w:rPr>
          <w:sz w:val="28"/>
          <w:szCs w:val="28"/>
        </w:rPr>
        <w:t>их  организаций, для подготовки плана мероприятий по устранению причин неудовлетворенности пациентов  качеством  и доступностью медицинской помощи. Результаты  анкетирования  наряду с результатами  экспертизы  качества  медицинской  помощи  используются  для  действий  по  защите  прав  застрахованных  в  системе ОМС</w:t>
      </w:r>
      <w:r w:rsidR="0085785F">
        <w:rPr>
          <w:sz w:val="28"/>
          <w:szCs w:val="28"/>
        </w:rPr>
        <w:t>.</w:t>
      </w:r>
    </w:p>
    <w:p w:rsidR="007A20A4" w:rsidRPr="00FA3DE7" w:rsidRDefault="00C83751" w:rsidP="00C83751">
      <w:pPr>
        <w:ind w:firstLine="708"/>
        <w:jc w:val="both"/>
        <w:rPr>
          <w:sz w:val="28"/>
          <w:szCs w:val="28"/>
        </w:rPr>
      </w:pPr>
      <w:r w:rsidRPr="00FA3DE7">
        <w:rPr>
          <w:sz w:val="28"/>
          <w:szCs w:val="28"/>
        </w:rPr>
        <w:t xml:space="preserve"> </w:t>
      </w:r>
    </w:p>
    <w:p w:rsidR="00E04AB9" w:rsidRDefault="00E04AB9" w:rsidP="008860D9">
      <w:bookmarkStart w:id="0" w:name="_GoBack"/>
      <w:bookmarkEnd w:id="0"/>
    </w:p>
    <w:sectPr w:rsidR="00E04AB9" w:rsidSect="007472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134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38" w:rsidRDefault="00EC5F38">
      <w:r>
        <w:separator/>
      </w:r>
    </w:p>
  </w:endnote>
  <w:endnote w:type="continuationSeparator" w:id="0">
    <w:p w:rsidR="00EC5F38" w:rsidRDefault="00EC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4A" w:rsidRDefault="002A1B4A" w:rsidP="00064B1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A1B4A" w:rsidRDefault="002A1B4A" w:rsidP="00064B1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4A" w:rsidRDefault="002A1B4A" w:rsidP="00064B1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2D4F">
      <w:rPr>
        <w:rStyle w:val="ab"/>
        <w:noProof/>
      </w:rPr>
      <w:t>18</w:t>
    </w:r>
    <w:r>
      <w:rPr>
        <w:rStyle w:val="ab"/>
      </w:rPr>
      <w:fldChar w:fldCharType="end"/>
    </w:r>
  </w:p>
  <w:p w:rsidR="002A1B4A" w:rsidRDefault="002A1B4A" w:rsidP="00064B14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610053"/>
      <w:docPartObj>
        <w:docPartGallery w:val="Page Numbers (Bottom of Page)"/>
        <w:docPartUnique/>
      </w:docPartObj>
    </w:sdtPr>
    <w:sdtEndPr/>
    <w:sdtContent>
      <w:p w:rsidR="002A1B4A" w:rsidRDefault="002A1B4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D4F">
          <w:rPr>
            <w:noProof/>
          </w:rPr>
          <w:t>1</w:t>
        </w:r>
        <w:r>
          <w:fldChar w:fldCharType="end"/>
        </w:r>
      </w:p>
    </w:sdtContent>
  </w:sdt>
  <w:p w:rsidR="002A1B4A" w:rsidRDefault="002A1B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38" w:rsidRDefault="00EC5F38">
      <w:r>
        <w:separator/>
      </w:r>
    </w:p>
  </w:footnote>
  <w:footnote w:type="continuationSeparator" w:id="0">
    <w:p w:rsidR="00EC5F38" w:rsidRDefault="00EC5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4A" w:rsidRDefault="002A1B4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4A" w:rsidRDefault="002A1B4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4A" w:rsidRDefault="002A1B4A">
    <w:pPr>
      <w:pStyle w:val="a9"/>
    </w:pPr>
    <w:r>
      <w:t xml:space="preserve">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702"/>
    <w:multiLevelType w:val="hybridMultilevel"/>
    <w:tmpl w:val="EE0E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1B49"/>
    <w:multiLevelType w:val="hybridMultilevel"/>
    <w:tmpl w:val="0A3AAFBA"/>
    <w:lvl w:ilvl="0" w:tplc="1A1CE9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9B6F00"/>
    <w:multiLevelType w:val="hybridMultilevel"/>
    <w:tmpl w:val="505E7938"/>
    <w:lvl w:ilvl="0" w:tplc="22E657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61A4D03"/>
    <w:multiLevelType w:val="hybridMultilevel"/>
    <w:tmpl w:val="5968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55660"/>
    <w:multiLevelType w:val="hybridMultilevel"/>
    <w:tmpl w:val="FCE80FDA"/>
    <w:lvl w:ilvl="0" w:tplc="6746856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84A3D49"/>
    <w:multiLevelType w:val="hybridMultilevel"/>
    <w:tmpl w:val="2552396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633070"/>
    <w:multiLevelType w:val="hybridMultilevel"/>
    <w:tmpl w:val="B6EAA088"/>
    <w:lvl w:ilvl="0" w:tplc="ED8479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CA130FA"/>
    <w:multiLevelType w:val="hybridMultilevel"/>
    <w:tmpl w:val="36CA2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76223"/>
    <w:multiLevelType w:val="hybridMultilevel"/>
    <w:tmpl w:val="B1E082E0"/>
    <w:lvl w:ilvl="0" w:tplc="64E40B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76542B7"/>
    <w:multiLevelType w:val="hybridMultilevel"/>
    <w:tmpl w:val="2B28FC66"/>
    <w:lvl w:ilvl="0" w:tplc="22E657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C477405"/>
    <w:multiLevelType w:val="hybridMultilevel"/>
    <w:tmpl w:val="505E7938"/>
    <w:lvl w:ilvl="0" w:tplc="22E657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1D6E31FB"/>
    <w:multiLevelType w:val="hybridMultilevel"/>
    <w:tmpl w:val="CD106128"/>
    <w:lvl w:ilvl="0" w:tplc="AE30F4C8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1A27080"/>
    <w:multiLevelType w:val="hybridMultilevel"/>
    <w:tmpl w:val="4AE804F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3634FC3"/>
    <w:multiLevelType w:val="hybridMultilevel"/>
    <w:tmpl w:val="0EEA7DD4"/>
    <w:lvl w:ilvl="0" w:tplc="E8521B9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3733515E"/>
    <w:multiLevelType w:val="hybridMultilevel"/>
    <w:tmpl w:val="3616791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7575648"/>
    <w:multiLevelType w:val="hybridMultilevel"/>
    <w:tmpl w:val="EBC45EAA"/>
    <w:lvl w:ilvl="0" w:tplc="F816FB60">
      <w:start w:val="1"/>
      <w:numFmt w:val="decimal"/>
      <w:lvlText w:val="%1."/>
      <w:lvlJc w:val="left"/>
      <w:pPr>
        <w:ind w:left="15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FA13B01"/>
    <w:multiLevelType w:val="hybridMultilevel"/>
    <w:tmpl w:val="8ED038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D80213"/>
    <w:multiLevelType w:val="hybridMultilevel"/>
    <w:tmpl w:val="86748E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2D10F76"/>
    <w:multiLevelType w:val="hybridMultilevel"/>
    <w:tmpl w:val="41EC6F6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97B28F7"/>
    <w:multiLevelType w:val="hybridMultilevel"/>
    <w:tmpl w:val="7D9433CA"/>
    <w:lvl w:ilvl="0" w:tplc="7B805E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2B1E40"/>
    <w:multiLevelType w:val="hybridMultilevel"/>
    <w:tmpl w:val="01E4CEFA"/>
    <w:lvl w:ilvl="0" w:tplc="AD44A518">
      <w:start w:val="1"/>
      <w:numFmt w:val="decimal"/>
      <w:lvlText w:val="%1."/>
      <w:lvlJc w:val="left"/>
      <w:pPr>
        <w:ind w:left="149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6B81E6D"/>
    <w:multiLevelType w:val="hybridMultilevel"/>
    <w:tmpl w:val="E1225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318BF"/>
    <w:multiLevelType w:val="hybridMultilevel"/>
    <w:tmpl w:val="62C0EFF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6B696FC4"/>
    <w:multiLevelType w:val="hybridMultilevel"/>
    <w:tmpl w:val="23FCE4DC"/>
    <w:lvl w:ilvl="0" w:tplc="4468A4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BAE4ED8"/>
    <w:multiLevelType w:val="hybridMultilevel"/>
    <w:tmpl w:val="D990FA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01D54E3"/>
    <w:multiLevelType w:val="hybridMultilevel"/>
    <w:tmpl w:val="8DFE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45843"/>
    <w:multiLevelType w:val="hybridMultilevel"/>
    <w:tmpl w:val="7B70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12"/>
  </w:num>
  <w:num w:numId="5">
    <w:abstractNumId w:val="14"/>
  </w:num>
  <w:num w:numId="6">
    <w:abstractNumId w:val="5"/>
  </w:num>
  <w:num w:numId="7">
    <w:abstractNumId w:val="16"/>
  </w:num>
  <w:num w:numId="8">
    <w:abstractNumId w:val="22"/>
  </w:num>
  <w:num w:numId="9">
    <w:abstractNumId w:val="18"/>
  </w:num>
  <w:num w:numId="10">
    <w:abstractNumId w:val="24"/>
  </w:num>
  <w:num w:numId="11">
    <w:abstractNumId w:val="9"/>
  </w:num>
  <w:num w:numId="12">
    <w:abstractNumId w:val="10"/>
  </w:num>
  <w:num w:numId="13">
    <w:abstractNumId w:val="2"/>
  </w:num>
  <w:num w:numId="14">
    <w:abstractNumId w:val="15"/>
  </w:num>
  <w:num w:numId="15">
    <w:abstractNumId w:val="4"/>
  </w:num>
  <w:num w:numId="16">
    <w:abstractNumId w:val="6"/>
  </w:num>
  <w:num w:numId="17">
    <w:abstractNumId w:val="23"/>
  </w:num>
  <w:num w:numId="18">
    <w:abstractNumId w:val="13"/>
  </w:num>
  <w:num w:numId="19">
    <w:abstractNumId w:val="19"/>
  </w:num>
  <w:num w:numId="20">
    <w:abstractNumId w:val="26"/>
  </w:num>
  <w:num w:numId="21">
    <w:abstractNumId w:val="25"/>
  </w:num>
  <w:num w:numId="22">
    <w:abstractNumId w:val="0"/>
  </w:num>
  <w:num w:numId="23">
    <w:abstractNumId w:val="2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E3"/>
    <w:rsid w:val="00001328"/>
    <w:rsid w:val="00005D0B"/>
    <w:rsid w:val="00011787"/>
    <w:rsid w:val="00013337"/>
    <w:rsid w:val="00014C80"/>
    <w:rsid w:val="0001544C"/>
    <w:rsid w:val="000211CA"/>
    <w:rsid w:val="00022C2A"/>
    <w:rsid w:val="00030022"/>
    <w:rsid w:val="000348F9"/>
    <w:rsid w:val="00035900"/>
    <w:rsid w:val="000367D5"/>
    <w:rsid w:val="00037684"/>
    <w:rsid w:val="00037EA3"/>
    <w:rsid w:val="0004193C"/>
    <w:rsid w:val="00042CCF"/>
    <w:rsid w:val="00044831"/>
    <w:rsid w:val="000472CF"/>
    <w:rsid w:val="00055B2D"/>
    <w:rsid w:val="000565B5"/>
    <w:rsid w:val="00057664"/>
    <w:rsid w:val="00057E4E"/>
    <w:rsid w:val="00061E35"/>
    <w:rsid w:val="00063DD3"/>
    <w:rsid w:val="00064B14"/>
    <w:rsid w:val="00065B2B"/>
    <w:rsid w:val="00067285"/>
    <w:rsid w:val="000672C4"/>
    <w:rsid w:val="00070873"/>
    <w:rsid w:val="0007593D"/>
    <w:rsid w:val="000772EE"/>
    <w:rsid w:val="00087A1B"/>
    <w:rsid w:val="00087F6B"/>
    <w:rsid w:val="00095143"/>
    <w:rsid w:val="00095530"/>
    <w:rsid w:val="000A1309"/>
    <w:rsid w:val="000A3512"/>
    <w:rsid w:val="000A3C01"/>
    <w:rsid w:val="000A3C2C"/>
    <w:rsid w:val="000A4AC2"/>
    <w:rsid w:val="000B03B5"/>
    <w:rsid w:val="000B11ED"/>
    <w:rsid w:val="000B405B"/>
    <w:rsid w:val="000B632A"/>
    <w:rsid w:val="000B7DCB"/>
    <w:rsid w:val="000B7E5F"/>
    <w:rsid w:val="000C2FA2"/>
    <w:rsid w:val="000C5DCB"/>
    <w:rsid w:val="000C6CB0"/>
    <w:rsid w:val="000C752A"/>
    <w:rsid w:val="000C7720"/>
    <w:rsid w:val="000C7CEF"/>
    <w:rsid w:val="000D6CC5"/>
    <w:rsid w:val="000E17FF"/>
    <w:rsid w:val="000E2CDC"/>
    <w:rsid w:val="000E32B1"/>
    <w:rsid w:val="000E584F"/>
    <w:rsid w:val="000F0225"/>
    <w:rsid w:val="000F5BB9"/>
    <w:rsid w:val="000F61DF"/>
    <w:rsid w:val="000F7431"/>
    <w:rsid w:val="001031A7"/>
    <w:rsid w:val="00106F41"/>
    <w:rsid w:val="001072AC"/>
    <w:rsid w:val="001121A9"/>
    <w:rsid w:val="00113CC9"/>
    <w:rsid w:val="00115E28"/>
    <w:rsid w:val="00116A16"/>
    <w:rsid w:val="0012109B"/>
    <w:rsid w:val="0012566A"/>
    <w:rsid w:val="0013289C"/>
    <w:rsid w:val="001334EC"/>
    <w:rsid w:val="00141BDE"/>
    <w:rsid w:val="001440D9"/>
    <w:rsid w:val="00144DDD"/>
    <w:rsid w:val="00155884"/>
    <w:rsid w:val="00172C32"/>
    <w:rsid w:val="00173785"/>
    <w:rsid w:val="00176EC9"/>
    <w:rsid w:val="00183DF8"/>
    <w:rsid w:val="00185131"/>
    <w:rsid w:val="00191871"/>
    <w:rsid w:val="00194144"/>
    <w:rsid w:val="001946C0"/>
    <w:rsid w:val="00195098"/>
    <w:rsid w:val="001B0875"/>
    <w:rsid w:val="001B1E0F"/>
    <w:rsid w:val="001B68AF"/>
    <w:rsid w:val="001C33E2"/>
    <w:rsid w:val="001C709C"/>
    <w:rsid w:val="001C7AFF"/>
    <w:rsid w:val="001D2BC2"/>
    <w:rsid w:val="001D4A8A"/>
    <w:rsid w:val="001D6432"/>
    <w:rsid w:val="001E0E23"/>
    <w:rsid w:val="001E25C0"/>
    <w:rsid w:val="001E3C7A"/>
    <w:rsid w:val="001F0CD3"/>
    <w:rsid w:val="001F3523"/>
    <w:rsid w:val="001F4215"/>
    <w:rsid w:val="001F6EB8"/>
    <w:rsid w:val="00201415"/>
    <w:rsid w:val="0020297C"/>
    <w:rsid w:val="00202B14"/>
    <w:rsid w:val="00204AC2"/>
    <w:rsid w:val="002055E7"/>
    <w:rsid w:val="00206B65"/>
    <w:rsid w:val="002100A9"/>
    <w:rsid w:val="002149B9"/>
    <w:rsid w:val="00222E72"/>
    <w:rsid w:val="00225627"/>
    <w:rsid w:val="00226036"/>
    <w:rsid w:val="00232103"/>
    <w:rsid w:val="002332ED"/>
    <w:rsid w:val="002342EE"/>
    <w:rsid w:val="00235681"/>
    <w:rsid w:val="00235720"/>
    <w:rsid w:val="0023667D"/>
    <w:rsid w:val="00236745"/>
    <w:rsid w:val="0023775F"/>
    <w:rsid w:val="002401A5"/>
    <w:rsid w:val="002413AB"/>
    <w:rsid w:val="00245C4A"/>
    <w:rsid w:val="00257BE5"/>
    <w:rsid w:val="00263265"/>
    <w:rsid w:val="002649AA"/>
    <w:rsid w:val="00270793"/>
    <w:rsid w:val="0027295A"/>
    <w:rsid w:val="0027512B"/>
    <w:rsid w:val="002762CC"/>
    <w:rsid w:val="002815CD"/>
    <w:rsid w:val="00282537"/>
    <w:rsid w:val="002848C5"/>
    <w:rsid w:val="00284C97"/>
    <w:rsid w:val="002867D2"/>
    <w:rsid w:val="00286D6A"/>
    <w:rsid w:val="002907A8"/>
    <w:rsid w:val="0029137F"/>
    <w:rsid w:val="002937D9"/>
    <w:rsid w:val="00294D5B"/>
    <w:rsid w:val="002A0B16"/>
    <w:rsid w:val="002A1B4A"/>
    <w:rsid w:val="002A1C5A"/>
    <w:rsid w:val="002A3716"/>
    <w:rsid w:val="002A3F48"/>
    <w:rsid w:val="002A4197"/>
    <w:rsid w:val="002A50EC"/>
    <w:rsid w:val="002A55A9"/>
    <w:rsid w:val="002A622A"/>
    <w:rsid w:val="002A6323"/>
    <w:rsid w:val="002A6E81"/>
    <w:rsid w:val="002B1A18"/>
    <w:rsid w:val="002B44E4"/>
    <w:rsid w:val="002C0244"/>
    <w:rsid w:val="002C0B45"/>
    <w:rsid w:val="002C136A"/>
    <w:rsid w:val="002C6480"/>
    <w:rsid w:val="002D2778"/>
    <w:rsid w:val="002D3F75"/>
    <w:rsid w:val="002E0205"/>
    <w:rsid w:val="002E0A98"/>
    <w:rsid w:val="002E14A4"/>
    <w:rsid w:val="002E23A6"/>
    <w:rsid w:val="002E3704"/>
    <w:rsid w:val="002E3B61"/>
    <w:rsid w:val="002F1048"/>
    <w:rsid w:val="002F4390"/>
    <w:rsid w:val="002F5959"/>
    <w:rsid w:val="00302467"/>
    <w:rsid w:val="00304A98"/>
    <w:rsid w:val="00304BE4"/>
    <w:rsid w:val="003050FD"/>
    <w:rsid w:val="00305FE7"/>
    <w:rsid w:val="00310C5C"/>
    <w:rsid w:val="00313AEB"/>
    <w:rsid w:val="003150B0"/>
    <w:rsid w:val="00320B22"/>
    <w:rsid w:val="00322B84"/>
    <w:rsid w:val="00324681"/>
    <w:rsid w:val="00324F5E"/>
    <w:rsid w:val="00325F35"/>
    <w:rsid w:val="00326476"/>
    <w:rsid w:val="00326D7B"/>
    <w:rsid w:val="003327D5"/>
    <w:rsid w:val="0033284C"/>
    <w:rsid w:val="00333F23"/>
    <w:rsid w:val="0033486A"/>
    <w:rsid w:val="00340F81"/>
    <w:rsid w:val="00344343"/>
    <w:rsid w:val="00345E01"/>
    <w:rsid w:val="003461B9"/>
    <w:rsid w:val="003464F6"/>
    <w:rsid w:val="00353483"/>
    <w:rsid w:val="00356E89"/>
    <w:rsid w:val="00357159"/>
    <w:rsid w:val="0035732A"/>
    <w:rsid w:val="00364D98"/>
    <w:rsid w:val="003662D9"/>
    <w:rsid w:val="00370B18"/>
    <w:rsid w:val="00370F9F"/>
    <w:rsid w:val="003802EE"/>
    <w:rsid w:val="00380A75"/>
    <w:rsid w:val="00381251"/>
    <w:rsid w:val="00385431"/>
    <w:rsid w:val="00387210"/>
    <w:rsid w:val="003906BA"/>
    <w:rsid w:val="0039296A"/>
    <w:rsid w:val="00394230"/>
    <w:rsid w:val="00394944"/>
    <w:rsid w:val="00396F97"/>
    <w:rsid w:val="0039748B"/>
    <w:rsid w:val="003A0C8D"/>
    <w:rsid w:val="003A3017"/>
    <w:rsid w:val="003A4147"/>
    <w:rsid w:val="003A6C78"/>
    <w:rsid w:val="003B413A"/>
    <w:rsid w:val="003C1093"/>
    <w:rsid w:val="003C1752"/>
    <w:rsid w:val="003C36D5"/>
    <w:rsid w:val="003C47C6"/>
    <w:rsid w:val="003C5ADD"/>
    <w:rsid w:val="003C6047"/>
    <w:rsid w:val="003C78A5"/>
    <w:rsid w:val="003D30F6"/>
    <w:rsid w:val="003D63B6"/>
    <w:rsid w:val="003E0C9D"/>
    <w:rsid w:val="003E0DE9"/>
    <w:rsid w:val="003E35DF"/>
    <w:rsid w:val="003E3996"/>
    <w:rsid w:val="003E5BF8"/>
    <w:rsid w:val="003E612A"/>
    <w:rsid w:val="003E7416"/>
    <w:rsid w:val="003F0055"/>
    <w:rsid w:val="003F2376"/>
    <w:rsid w:val="003F3EFF"/>
    <w:rsid w:val="003F4ED9"/>
    <w:rsid w:val="003F5353"/>
    <w:rsid w:val="00402974"/>
    <w:rsid w:val="00402B55"/>
    <w:rsid w:val="004036B4"/>
    <w:rsid w:val="00404CCF"/>
    <w:rsid w:val="00406A46"/>
    <w:rsid w:val="00412877"/>
    <w:rsid w:val="00412952"/>
    <w:rsid w:val="004147E8"/>
    <w:rsid w:val="00414F5F"/>
    <w:rsid w:val="0041788C"/>
    <w:rsid w:val="00420C93"/>
    <w:rsid w:val="004223E5"/>
    <w:rsid w:val="00422D6D"/>
    <w:rsid w:val="00423225"/>
    <w:rsid w:val="00424E73"/>
    <w:rsid w:val="00425B9F"/>
    <w:rsid w:val="00431E7A"/>
    <w:rsid w:val="00431FDF"/>
    <w:rsid w:val="004320B2"/>
    <w:rsid w:val="004325B5"/>
    <w:rsid w:val="00437498"/>
    <w:rsid w:val="004444CC"/>
    <w:rsid w:val="0044761C"/>
    <w:rsid w:val="00447653"/>
    <w:rsid w:val="004548A2"/>
    <w:rsid w:val="004612D4"/>
    <w:rsid w:val="00463A42"/>
    <w:rsid w:val="0046732E"/>
    <w:rsid w:val="00470340"/>
    <w:rsid w:val="0047357F"/>
    <w:rsid w:val="00473CE8"/>
    <w:rsid w:val="00474941"/>
    <w:rsid w:val="00475806"/>
    <w:rsid w:val="00476169"/>
    <w:rsid w:val="0048139E"/>
    <w:rsid w:val="004820F1"/>
    <w:rsid w:val="004853C7"/>
    <w:rsid w:val="00485CD8"/>
    <w:rsid w:val="00487BB7"/>
    <w:rsid w:val="004902F2"/>
    <w:rsid w:val="00497AE0"/>
    <w:rsid w:val="004A41A6"/>
    <w:rsid w:val="004A5117"/>
    <w:rsid w:val="004A524A"/>
    <w:rsid w:val="004B3C83"/>
    <w:rsid w:val="004B4CD2"/>
    <w:rsid w:val="004B57DA"/>
    <w:rsid w:val="004B6369"/>
    <w:rsid w:val="004C01C5"/>
    <w:rsid w:val="004C049B"/>
    <w:rsid w:val="004C06DC"/>
    <w:rsid w:val="004C2AC6"/>
    <w:rsid w:val="004C4838"/>
    <w:rsid w:val="004C5E71"/>
    <w:rsid w:val="004D081B"/>
    <w:rsid w:val="004D2001"/>
    <w:rsid w:val="004D256F"/>
    <w:rsid w:val="004D4158"/>
    <w:rsid w:val="004D4DA1"/>
    <w:rsid w:val="004D57E3"/>
    <w:rsid w:val="004E00BD"/>
    <w:rsid w:val="004E1586"/>
    <w:rsid w:val="004E4080"/>
    <w:rsid w:val="004E55ED"/>
    <w:rsid w:val="004E6F3E"/>
    <w:rsid w:val="004F0CDE"/>
    <w:rsid w:val="004F17BF"/>
    <w:rsid w:val="004F225C"/>
    <w:rsid w:val="004F306B"/>
    <w:rsid w:val="004F3B5A"/>
    <w:rsid w:val="004F4455"/>
    <w:rsid w:val="004F5AE9"/>
    <w:rsid w:val="004F6EFE"/>
    <w:rsid w:val="00500157"/>
    <w:rsid w:val="00501856"/>
    <w:rsid w:val="00502C05"/>
    <w:rsid w:val="0050339E"/>
    <w:rsid w:val="0050585D"/>
    <w:rsid w:val="00507074"/>
    <w:rsid w:val="0051269E"/>
    <w:rsid w:val="005149FA"/>
    <w:rsid w:val="005163D3"/>
    <w:rsid w:val="0052083D"/>
    <w:rsid w:val="00520EBE"/>
    <w:rsid w:val="0052116D"/>
    <w:rsid w:val="00524AC9"/>
    <w:rsid w:val="00524D4E"/>
    <w:rsid w:val="0052749D"/>
    <w:rsid w:val="00532159"/>
    <w:rsid w:val="00532E60"/>
    <w:rsid w:val="00533396"/>
    <w:rsid w:val="00533FA8"/>
    <w:rsid w:val="0053548A"/>
    <w:rsid w:val="00536C61"/>
    <w:rsid w:val="0054219D"/>
    <w:rsid w:val="00542CA4"/>
    <w:rsid w:val="00543567"/>
    <w:rsid w:val="00545336"/>
    <w:rsid w:val="005467BB"/>
    <w:rsid w:val="0055585A"/>
    <w:rsid w:val="00555EFE"/>
    <w:rsid w:val="005576DE"/>
    <w:rsid w:val="00564729"/>
    <w:rsid w:val="00565694"/>
    <w:rsid w:val="00566D64"/>
    <w:rsid w:val="00574789"/>
    <w:rsid w:val="0057543C"/>
    <w:rsid w:val="00577885"/>
    <w:rsid w:val="00577F0E"/>
    <w:rsid w:val="005805DA"/>
    <w:rsid w:val="0058199B"/>
    <w:rsid w:val="0058226D"/>
    <w:rsid w:val="005849A1"/>
    <w:rsid w:val="005850A8"/>
    <w:rsid w:val="00586DCC"/>
    <w:rsid w:val="00586E9D"/>
    <w:rsid w:val="00587CE9"/>
    <w:rsid w:val="00591B63"/>
    <w:rsid w:val="00592054"/>
    <w:rsid w:val="005925C0"/>
    <w:rsid w:val="00592B63"/>
    <w:rsid w:val="00592F2C"/>
    <w:rsid w:val="005932A5"/>
    <w:rsid w:val="00593407"/>
    <w:rsid w:val="005A0368"/>
    <w:rsid w:val="005A167B"/>
    <w:rsid w:val="005A171A"/>
    <w:rsid w:val="005A795E"/>
    <w:rsid w:val="005B2CFD"/>
    <w:rsid w:val="005B32B3"/>
    <w:rsid w:val="005B536C"/>
    <w:rsid w:val="005B6004"/>
    <w:rsid w:val="005B6B25"/>
    <w:rsid w:val="005C2B96"/>
    <w:rsid w:val="005C69E2"/>
    <w:rsid w:val="005D018D"/>
    <w:rsid w:val="005D05CE"/>
    <w:rsid w:val="005D2317"/>
    <w:rsid w:val="005E01CA"/>
    <w:rsid w:val="005E06BD"/>
    <w:rsid w:val="005E1B51"/>
    <w:rsid w:val="005E567A"/>
    <w:rsid w:val="005E7219"/>
    <w:rsid w:val="005F17B9"/>
    <w:rsid w:val="005F519C"/>
    <w:rsid w:val="005F53AB"/>
    <w:rsid w:val="005F5F0F"/>
    <w:rsid w:val="00605A0F"/>
    <w:rsid w:val="00606882"/>
    <w:rsid w:val="0061051F"/>
    <w:rsid w:val="006119D6"/>
    <w:rsid w:val="006119E8"/>
    <w:rsid w:val="0061409C"/>
    <w:rsid w:val="00615EDA"/>
    <w:rsid w:val="00624615"/>
    <w:rsid w:val="0062491B"/>
    <w:rsid w:val="00627951"/>
    <w:rsid w:val="00630117"/>
    <w:rsid w:val="006326DB"/>
    <w:rsid w:val="00633C2B"/>
    <w:rsid w:val="006342AD"/>
    <w:rsid w:val="00634CD4"/>
    <w:rsid w:val="00634DDA"/>
    <w:rsid w:val="00642F13"/>
    <w:rsid w:val="006430DE"/>
    <w:rsid w:val="00644AE0"/>
    <w:rsid w:val="0064794A"/>
    <w:rsid w:val="00651344"/>
    <w:rsid w:val="006513C6"/>
    <w:rsid w:val="00651928"/>
    <w:rsid w:val="00651DB3"/>
    <w:rsid w:val="00652CE8"/>
    <w:rsid w:val="00657940"/>
    <w:rsid w:val="00657BE3"/>
    <w:rsid w:val="0066163C"/>
    <w:rsid w:val="0066164F"/>
    <w:rsid w:val="006633ED"/>
    <w:rsid w:val="00665EB3"/>
    <w:rsid w:val="00670E48"/>
    <w:rsid w:val="0067114A"/>
    <w:rsid w:val="00671FE0"/>
    <w:rsid w:val="006726F5"/>
    <w:rsid w:val="00673B37"/>
    <w:rsid w:val="00681E52"/>
    <w:rsid w:val="00684746"/>
    <w:rsid w:val="0068534F"/>
    <w:rsid w:val="0068556C"/>
    <w:rsid w:val="00687CA6"/>
    <w:rsid w:val="00691019"/>
    <w:rsid w:val="0069263D"/>
    <w:rsid w:val="00692AC9"/>
    <w:rsid w:val="006937D2"/>
    <w:rsid w:val="00696DAD"/>
    <w:rsid w:val="006972FA"/>
    <w:rsid w:val="00697530"/>
    <w:rsid w:val="006A1AEB"/>
    <w:rsid w:val="006A2F47"/>
    <w:rsid w:val="006A3CD7"/>
    <w:rsid w:val="006B0EF2"/>
    <w:rsid w:val="006B30EA"/>
    <w:rsid w:val="006C0737"/>
    <w:rsid w:val="006C1051"/>
    <w:rsid w:val="006C4395"/>
    <w:rsid w:val="006C4C34"/>
    <w:rsid w:val="006C58AE"/>
    <w:rsid w:val="006C7209"/>
    <w:rsid w:val="006C76A1"/>
    <w:rsid w:val="006C7726"/>
    <w:rsid w:val="006D060B"/>
    <w:rsid w:val="006D07A7"/>
    <w:rsid w:val="006D24B3"/>
    <w:rsid w:val="006D3ADA"/>
    <w:rsid w:val="006E0BE4"/>
    <w:rsid w:val="006E1AE1"/>
    <w:rsid w:val="006E2FCD"/>
    <w:rsid w:val="006E496C"/>
    <w:rsid w:val="006E5108"/>
    <w:rsid w:val="006E7C81"/>
    <w:rsid w:val="006F21B3"/>
    <w:rsid w:val="006F27D5"/>
    <w:rsid w:val="006F2A47"/>
    <w:rsid w:val="006F5EA5"/>
    <w:rsid w:val="006F6A11"/>
    <w:rsid w:val="006F7864"/>
    <w:rsid w:val="00700240"/>
    <w:rsid w:val="0070164F"/>
    <w:rsid w:val="007073D2"/>
    <w:rsid w:val="00712735"/>
    <w:rsid w:val="00713206"/>
    <w:rsid w:val="0072058D"/>
    <w:rsid w:val="00721154"/>
    <w:rsid w:val="0072246E"/>
    <w:rsid w:val="00723FBD"/>
    <w:rsid w:val="00726457"/>
    <w:rsid w:val="00726ED8"/>
    <w:rsid w:val="00727B06"/>
    <w:rsid w:val="007306A5"/>
    <w:rsid w:val="00730DA2"/>
    <w:rsid w:val="00731737"/>
    <w:rsid w:val="00734795"/>
    <w:rsid w:val="00741289"/>
    <w:rsid w:val="00742E8C"/>
    <w:rsid w:val="00743F0F"/>
    <w:rsid w:val="0074727F"/>
    <w:rsid w:val="007519C7"/>
    <w:rsid w:val="00751EC6"/>
    <w:rsid w:val="00752E31"/>
    <w:rsid w:val="00753973"/>
    <w:rsid w:val="00754BCD"/>
    <w:rsid w:val="00755000"/>
    <w:rsid w:val="007565E5"/>
    <w:rsid w:val="00757812"/>
    <w:rsid w:val="0075788A"/>
    <w:rsid w:val="00760801"/>
    <w:rsid w:val="007631A8"/>
    <w:rsid w:val="0076503A"/>
    <w:rsid w:val="00770B7A"/>
    <w:rsid w:val="007725EB"/>
    <w:rsid w:val="00772753"/>
    <w:rsid w:val="00774BC9"/>
    <w:rsid w:val="00781BDF"/>
    <w:rsid w:val="00784D8D"/>
    <w:rsid w:val="00792259"/>
    <w:rsid w:val="00795D0E"/>
    <w:rsid w:val="007A20A4"/>
    <w:rsid w:val="007A2B62"/>
    <w:rsid w:val="007A3010"/>
    <w:rsid w:val="007B04D8"/>
    <w:rsid w:val="007B200A"/>
    <w:rsid w:val="007B5647"/>
    <w:rsid w:val="007B61D4"/>
    <w:rsid w:val="007C0DCC"/>
    <w:rsid w:val="007C3DCA"/>
    <w:rsid w:val="007C41D6"/>
    <w:rsid w:val="007C5311"/>
    <w:rsid w:val="007C55B6"/>
    <w:rsid w:val="007C6771"/>
    <w:rsid w:val="007D0E49"/>
    <w:rsid w:val="007D3170"/>
    <w:rsid w:val="007D4AA9"/>
    <w:rsid w:val="007E2DC0"/>
    <w:rsid w:val="007E534E"/>
    <w:rsid w:val="007E737C"/>
    <w:rsid w:val="007F022E"/>
    <w:rsid w:val="007F214E"/>
    <w:rsid w:val="007F6597"/>
    <w:rsid w:val="00801607"/>
    <w:rsid w:val="00802079"/>
    <w:rsid w:val="00802D55"/>
    <w:rsid w:val="00803F85"/>
    <w:rsid w:val="00804B4B"/>
    <w:rsid w:val="0080513F"/>
    <w:rsid w:val="00805681"/>
    <w:rsid w:val="00806AC9"/>
    <w:rsid w:val="00810177"/>
    <w:rsid w:val="00813E9C"/>
    <w:rsid w:val="008147D6"/>
    <w:rsid w:val="00821156"/>
    <w:rsid w:val="00824939"/>
    <w:rsid w:val="00826820"/>
    <w:rsid w:val="0082705B"/>
    <w:rsid w:val="008304C9"/>
    <w:rsid w:val="00831D7F"/>
    <w:rsid w:val="0083208A"/>
    <w:rsid w:val="00833B92"/>
    <w:rsid w:val="0083423E"/>
    <w:rsid w:val="00834FD8"/>
    <w:rsid w:val="008372B4"/>
    <w:rsid w:val="00843FAE"/>
    <w:rsid w:val="00844464"/>
    <w:rsid w:val="00846BC8"/>
    <w:rsid w:val="00851333"/>
    <w:rsid w:val="00853FD7"/>
    <w:rsid w:val="00854007"/>
    <w:rsid w:val="00854D68"/>
    <w:rsid w:val="0085785F"/>
    <w:rsid w:val="00860C72"/>
    <w:rsid w:val="008635C3"/>
    <w:rsid w:val="00864FDF"/>
    <w:rsid w:val="00865B2D"/>
    <w:rsid w:val="00865B35"/>
    <w:rsid w:val="00866D94"/>
    <w:rsid w:val="00866DE4"/>
    <w:rsid w:val="008702EF"/>
    <w:rsid w:val="008713EB"/>
    <w:rsid w:val="00871457"/>
    <w:rsid w:val="008718A4"/>
    <w:rsid w:val="00872630"/>
    <w:rsid w:val="0087499B"/>
    <w:rsid w:val="00880A45"/>
    <w:rsid w:val="0088180B"/>
    <w:rsid w:val="00883260"/>
    <w:rsid w:val="008860D9"/>
    <w:rsid w:val="008920A6"/>
    <w:rsid w:val="00892DCB"/>
    <w:rsid w:val="00896A48"/>
    <w:rsid w:val="008A0DBE"/>
    <w:rsid w:val="008A401B"/>
    <w:rsid w:val="008A4DC3"/>
    <w:rsid w:val="008A5489"/>
    <w:rsid w:val="008A6FD7"/>
    <w:rsid w:val="008A717C"/>
    <w:rsid w:val="008B299C"/>
    <w:rsid w:val="008B2D5B"/>
    <w:rsid w:val="008B4847"/>
    <w:rsid w:val="008B6B9A"/>
    <w:rsid w:val="008C4369"/>
    <w:rsid w:val="008C6EAF"/>
    <w:rsid w:val="008C7D7C"/>
    <w:rsid w:val="008D0847"/>
    <w:rsid w:val="008D4D33"/>
    <w:rsid w:val="008E1A4C"/>
    <w:rsid w:val="008E4436"/>
    <w:rsid w:val="008E563B"/>
    <w:rsid w:val="008F0A58"/>
    <w:rsid w:val="008F302B"/>
    <w:rsid w:val="008F6F08"/>
    <w:rsid w:val="00902884"/>
    <w:rsid w:val="009038A0"/>
    <w:rsid w:val="00904013"/>
    <w:rsid w:val="00904363"/>
    <w:rsid w:val="00905E39"/>
    <w:rsid w:val="009070FD"/>
    <w:rsid w:val="00910700"/>
    <w:rsid w:val="00910BF3"/>
    <w:rsid w:val="00912C12"/>
    <w:rsid w:val="0091480F"/>
    <w:rsid w:val="00915351"/>
    <w:rsid w:val="00915E96"/>
    <w:rsid w:val="00916346"/>
    <w:rsid w:val="00917A28"/>
    <w:rsid w:val="00917AF9"/>
    <w:rsid w:val="00921DC6"/>
    <w:rsid w:val="00922C03"/>
    <w:rsid w:val="00927A8B"/>
    <w:rsid w:val="009303B4"/>
    <w:rsid w:val="00930884"/>
    <w:rsid w:val="0093197C"/>
    <w:rsid w:val="00935A17"/>
    <w:rsid w:val="00935A30"/>
    <w:rsid w:val="00936B27"/>
    <w:rsid w:val="00942CF0"/>
    <w:rsid w:val="00942E74"/>
    <w:rsid w:val="009435D0"/>
    <w:rsid w:val="00943EF7"/>
    <w:rsid w:val="0094515D"/>
    <w:rsid w:val="00945308"/>
    <w:rsid w:val="00945B51"/>
    <w:rsid w:val="00946B7D"/>
    <w:rsid w:val="00953C7F"/>
    <w:rsid w:val="00954941"/>
    <w:rsid w:val="00954FB7"/>
    <w:rsid w:val="009607E9"/>
    <w:rsid w:val="009615D7"/>
    <w:rsid w:val="00961905"/>
    <w:rsid w:val="00961D3B"/>
    <w:rsid w:val="0096253E"/>
    <w:rsid w:val="009669B4"/>
    <w:rsid w:val="00971A35"/>
    <w:rsid w:val="00975321"/>
    <w:rsid w:val="00976971"/>
    <w:rsid w:val="0098034C"/>
    <w:rsid w:val="00985144"/>
    <w:rsid w:val="00986082"/>
    <w:rsid w:val="009907EA"/>
    <w:rsid w:val="0099157B"/>
    <w:rsid w:val="0099284B"/>
    <w:rsid w:val="00993AF9"/>
    <w:rsid w:val="0099485A"/>
    <w:rsid w:val="00996923"/>
    <w:rsid w:val="009A0291"/>
    <w:rsid w:val="009A1BDA"/>
    <w:rsid w:val="009A1D8D"/>
    <w:rsid w:val="009A2D2A"/>
    <w:rsid w:val="009A41DF"/>
    <w:rsid w:val="009B0559"/>
    <w:rsid w:val="009B0EF2"/>
    <w:rsid w:val="009B29D5"/>
    <w:rsid w:val="009B300F"/>
    <w:rsid w:val="009B34EB"/>
    <w:rsid w:val="009B413E"/>
    <w:rsid w:val="009B458B"/>
    <w:rsid w:val="009B5ACF"/>
    <w:rsid w:val="009C076A"/>
    <w:rsid w:val="009C0D5B"/>
    <w:rsid w:val="009C3496"/>
    <w:rsid w:val="009C50A0"/>
    <w:rsid w:val="009C68DE"/>
    <w:rsid w:val="009C6A05"/>
    <w:rsid w:val="009D29C8"/>
    <w:rsid w:val="009D2A30"/>
    <w:rsid w:val="009D483D"/>
    <w:rsid w:val="009D65FE"/>
    <w:rsid w:val="009D6BD0"/>
    <w:rsid w:val="009D758B"/>
    <w:rsid w:val="009E283E"/>
    <w:rsid w:val="009E4127"/>
    <w:rsid w:val="009F3CA4"/>
    <w:rsid w:val="009F6556"/>
    <w:rsid w:val="00A00624"/>
    <w:rsid w:val="00A05C0D"/>
    <w:rsid w:val="00A1052B"/>
    <w:rsid w:val="00A129E1"/>
    <w:rsid w:val="00A13441"/>
    <w:rsid w:val="00A15395"/>
    <w:rsid w:val="00A15BD7"/>
    <w:rsid w:val="00A174E5"/>
    <w:rsid w:val="00A20B65"/>
    <w:rsid w:val="00A2213E"/>
    <w:rsid w:val="00A25439"/>
    <w:rsid w:val="00A25FCE"/>
    <w:rsid w:val="00A303C2"/>
    <w:rsid w:val="00A31886"/>
    <w:rsid w:val="00A34775"/>
    <w:rsid w:val="00A37973"/>
    <w:rsid w:val="00A4268D"/>
    <w:rsid w:val="00A4434A"/>
    <w:rsid w:val="00A468DC"/>
    <w:rsid w:val="00A478B7"/>
    <w:rsid w:val="00A506AA"/>
    <w:rsid w:val="00A543B3"/>
    <w:rsid w:val="00A5440B"/>
    <w:rsid w:val="00A572E8"/>
    <w:rsid w:val="00A57E5C"/>
    <w:rsid w:val="00A60737"/>
    <w:rsid w:val="00A61004"/>
    <w:rsid w:val="00A62195"/>
    <w:rsid w:val="00A65CBC"/>
    <w:rsid w:val="00A70312"/>
    <w:rsid w:val="00A722CA"/>
    <w:rsid w:val="00A763C0"/>
    <w:rsid w:val="00A76F29"/>
    <w:rsid w:val="00A82B7F"/>
    <w:rsid w:val="00A836C1"/>
    <w:rsid w:val="00A85CA0"/>
    <w:rsid w:val="00A86F64"/>
    <w:rsid w:val="00A879B6"/>
    <w:rsid w:val="00A928A1"/>
    <w:rsid w:val="00A94DA5"/>
    <w:rsid w:val="00A95E9E"/>
    <w:rsid w:val="00A96D79"/>
    <w:rsid w:val="00A97DCD"/>
    <w:rsid w:val="00AA1ED4"/>
    <w:rsid w:val="00AA46AC"/>
    <w:rsid w:val="00AA4DE4"/>
    <w:rsid w:val="00AA5FB1"/>
    <w:rsid w:val="00AA6008"/>
    <w:rsid w:val="00AA63A6"/>
    <w:rsid w:val="00AB08F3"/>
    <w:rsid w:val="00AB0D3D"/>
    <w:rsid w:val="00AB0D87"/>
    <w:rsid w:val="00AB2474"/>
    <w:rsid w:val="00AB3B2D"/>
    <w:rsid w:val="00AB4898"/>
    <w:rsid w:val="00AB510D"/>
    <w:rsid w:val="00AC082D"/>
    <w:rsid w:val="00AC09E4"/>
    <w:rsid w:val="00AC148B"/>
    <w:rsid w:val="00AC1F5E"/>
    <w:rsid w:val="00AC2470"/>
    <w:rsid w:val="00AC357A"/>
    <w:rsid w:val="00AC5162"/>
    <w:rsid w:val="00AD25FD"/>
    <w:rsid w:val="00AD58E1"/>
    <w:rsid w:val="00AD5DED"/>
    <w:rsid w:val="00AD75E5"/>
    <w:rsid w:val="00AD7729"/>
    <w:rsid w:val="00AD7D99"/>
    <w:rsid w:val="00AE027C"/>
    <w:rsid w:val="00AE266A"/>
    <w:rsid w:val="00AE54F2"/>
    <w:rsid w:val="00AE5C93"/>
    <w:rsid w:val="00AE702F"/>
    <w:rsid w:val="00AF0090"/>
    <w:rsid w:val="00AF034F"/>
    <w:rsid w:val="00AF19EC"/>
    <w:rsid w:val="00AF243A"/>
    <w:rsid w:val="00AF307F"/>
    <w:rsid w:val="00AF3388"/>
    <w:rsid w:val="00AF3FBA"/>
    <w:rsid w:val="00AF765C"/>
    <w:rsid w:val="00B01824"/>
    <w:rsid w:val="00B01E0B"/>
    <w:rsid w:val="00B026D2"/>
    <w:rsid w:val="00B04224"/>
    <w:rsid w:val="00B0609A"/>
    <w:rsid w:val="00B060CA"/>
    <w:rsid w:val="00B06537"/>
    <w:rsid w:val="00B10394"/>
    <w:rsid w:val="00B107C7"/>
    <w:rsid w:val="00B113FF"/>
    <w:rsid w:val="00B13067"/>
    <w:rsid w:val="00B22048"/>
    <w:rsid w:val="00B237D1"/>
    <w:rsid w:val="00B23860"/>
    <w:rsid w:val="00B24959"/>
    <w:rsid w:val="00B277D1"/>
    <w:rsid w:val="00B30207"/>
    <w:rsid w:val="00B3032A"/>
    <w:rsid w:val="00B31BA9"/>
    <w:rsid w:val="00B33AB6"/>
    <w:rsid w:val="00B4371A"/>
    <w:rsid w:val="00B43D0F"/>
    <w:rsid w:val="00B44E06"/>
    <w:rsid w:val="00B468C7"/>
    <w:rsid w:val="00B47ED0"/>
    <w:rsid w:val="00B506EE"/>
    <w:rsid w:val="00B521E2"/>
    <w:rsid w:val="00B5240C"/>
    <w:rsid w:val="00B56639"/>
    <w:rsid w:val="00B604D2"/>
    <w:rsid w:val="00B60C2E"/>
    <w:rsid w:val="00B6216F"/>
    <w:rsid w:val="00B6551E"/>
    <w:rsid w:val="00B65FDA"/>
    <w:rsid w:val="00B66788"/>
    <w:rsid w:val="00B70420"/>
    <w:rsid w:val="00B71120"/>
    <w:rsid w:val="00B71F3C"/>
    <w:rsid w:val="00B730DF"/>
    <w:rsid w:val="00B80AE6"/>
    <w:rsid w:val="00B81012"/>
    <w:rsid w:val="00B81E1F"/>
    <w:rsid w:val="00B824F4"/>
    <w:rsid w:val="00B82CB1"/>
    <w:rsid w:val="00B8338D"/>
    <w:rsid w:val="00B8564C"/>
    <w:rsid w:val="00B85812"/>
    <w:rsid w:val="00B8593D"/>
    <w:rsid w:val="00B85DDF"/>
    <w:rsid w:val="00B87DE7"/>
    <w:rsid w:val="00B90755"/>
    <w:rsid w:val="00B907F9"/>
    <w:rsid w:val="00B91574"/>
    <w:rsid w:val="00B93210"/>
    <w:rsid w:val="00B948DF"/>
    <w:rsid w:val="00B9726E"/>
    <w:rsid w:val="00BA0955"/>
    <w:rsid w:val="00BA4166"/>
    <w:rsid w:val="00BB1008"/>
    <w:rsid w:val="00BB2576"/>
    <w:rsid w:val="00BB6C67"/>
    <w:rsid w:val="00BB79FE"/>
    <w:rsid w:val="00BB7F3E"/>
    <w:rsid w:val="00BC12DA"/>
    <w:rsid w:val="00BD1530"/>
    <w:rsid w:val="00BD2ACA"/>
    <w:rsid w:val="00BD63C3"/>
    <w:rsid w:val="00BE1360"/>
    <w:rsid w:val="00BE14CF"/>
    <w:rsid w:val="00BE18CF"/>
    <w:rsid w:val="00BE1924"/>
    <w:rsid w:val="00BE205C"/>
    <w:rsid w:val="00BE4173"/>
    <w:rsid w:val="00BE6127"/>
    <w:rsid w:val="00BE703B"/>
    <w:rsid w:val="00BF3270"/>
    <w:rsid w:val="00BF4FEB"/>
    <w:rsid w:val="00BF546C"/>
    <w:rsid w:val="00BF779A"/>
    <w:rsid w:val="00C00493"/>
    <w:rsid w:val="00C01A7A"/>
    <w:rsid w:val="00C0597A"/>
    <w:rsid w:val="00C05D67"/>
    <w:rsid w:val="00C05E0F"/>
    <w:rsid w:val="00C13A5E"/>
    <w:rsid w:val="00C15007"/>
    <w:rsid w:val="00C15E52"/>
    <w:rsid w:val="00C1775F"/>
    <w:rsid w:val="00C21C3B"/>
    <w:rsid w:val="00C25293"/>
    <w:rsid w:val="00C2658A"/>
    <w:rsid w:val="00C300DF"/>
    <w:rsid w:val="00C30FD2"/>
    <w:rsid w:val="00C31BA3"/>
    <w:rsid w:val="00C35F73"/>
    <w:rsid w:val="00C44F91"/>
    <w:rsid w:val="00C4747E"/>
    <w:rsid w:val="00C56106"/>
    <w:rsid w:val="00C63E37"/>
    <w:rsid w:val="00C65BC7"/>
    <w:rsid w:val="00C6799B"/>
    <w:rsid w:val="00C70CF0"/>
    <w:rsid w:val="00C70F38"/>
    <w:rsid w:val="00C710F4"/>
    <w:rsid w:val="00C72CAA"/>
    <w:rsid w:val="00C77E9A"/>
    <w:rsid w:val="00C81D72"/>
    <w:rsid w:val="00C83751"/>
    <w:rsid w:val="00C83C8D"/>
    <w:rsid w:val="00C84A45"/>
    <w:rsid w:val="00C84DAC"/>
    <w:rsid w:val="00C8549C"/>
    <w:rsid w:val="00C861A4"/>
    <w:rsid w:val="00C875FB"/>
    <w:rsid w:val="00C90797"/>
    <w:rsid w:val="00CA0D53"/>
    <w:rsid w:val="00CA3550"/>
    <w:rsid w:val="00CA39DE"/>
    <w:rsid w:val="00CA403B"/>
    <w:rsid w:val="00CA44AE"/>
    <w:rsid w:val="00CA6E06"/>
    <w:rsid w:val="00CB0BC0"/>
    <w:rsid w:val="00CB20B9"/>
    <w:rsid w:val="00CB7DA9"/>
    <w:rsid w:val="00CC3F3C"/>
    <w:rsid w:val="00CC455F"/>
    <w:rsid w:val="00CD1BEB"/>
    <w:rsid w:val="00CD1F66"/>
    <w:rsid w:val="00CD29EB"/>
    <w:rsid w:val="00CD3B72"/>
    <w:rsid w:val="00CD4343"/>
    <w:rsid w:val="00CD4900"/>
    <w:rsid w:val="00CE34A6"/>
    <w:rsid w:val="00CE7097"/>
    <w:rsid w:val="00CF40EF"/>
    <w:rsid w:val="00CF7F4A"/>
    <w:rsid w:val="00D00D8C"/>
    <w:rsid w:val="00D01554"/>
    <w:rsid w:val="00D0218E"/>
    <w:rsid w:val="00D0301D"/>
    <w:rsid w:val="00D04A1D"/>
    <w:rsid w:val="00D0508A"/>
    <w:rsid w:val="00D053B6"/>
    <w:rsid w:val="00D05C06"/>
    <w:rsid w:val="00D06887"/>
    <w:rsid w:val="00D11B08"/>
    <w:rsid w:val="00D151E0"/>
    <w:rsid w:val="00D1576D"/>
    <w:rsid w:val="00D165D3"/>
    <w:rsid w:val="00D16FF7"/>
    <w:rsid w:val="00D27595"/>
    <w:rsid w:val="00D30623"/>
    <w:rsid w:val="00D30D82"/>
    <w:rsid w:val="00D321FE"/>
    <w:rsid w:val="00D33E69"/>
    <w:rsid w:val="00D348D5"/>
    <w:rsid w:val="00D4069F"/>
    <w:rsid w:val="00D433B6"/>
    <w:rsid w:val="00D47A73"/>
    <w:rsid w:val="00D510D1"/>
    <w:rsid w:val="00D52821"/>
    <w:rsid w:val="00D52C51"/>
    <w:rsid w:val="00D53DE6"/>
    <w:rsid w:val="00D5753A"/>
    <w:rsid w:val="00D57612"/>
    <w:rsid w:val="00D620FD"/>
    <w:rsid w:val="00D62D4F"/>
    <w:rsid w:val="00D62DD0"/>
    <w:rsid w:val="00D65139"/>
    <w:rsid w:val="00D65AEE"/>
    <w:rsid w:val="00D70027"/>
    <w:rsid w:val="00D706E6"/>
    <w:rsid w:val="00D746BD"/>
    <w:rsid w:val="00D7699E"/>
    <w:rsid w:val="00D86082"/>
    <w:rsid w:val="00D917C4"/>
    <w:rsid w:val="00D9772C"/>
    <w:rsid w:val="00DA21CE"/>
    <w:rsid w:val="00DA3421"/>
    <w:rsid w:val="00DA3F95"/>
    <w:rsid w:val="00DA63AE"/>
    <w:rsid w:val="00DA70F6"/>
    <w:rsid w:val="00DB06EC"/>
    <w:rsid w:val="00DB1180"/>
    <w:rsid w:val="00DB2341"/>
    <w:rsid w:val="00DC17E7"/>
    <w:rsid w:val="00DC1836"/>
    <w:rsid w:val="00DC36C0"/>
    <w:rsid w:val="00DC484D"/>
    <w:rsid w:val="00DC577B"/>
    <w:rsid w:val="00DC5B9C"/>
    <w:rsid w:val="00DC683B"/>
    <w:rsid w:val="00DD072B"/>
    <w:rsid w:val="00DD0D96"/>
    <w:rsid w:val="00DD23C4"/>
    <w:rsid w:val="00DD4D39"/>
    <w:rsid w:val="00DD5CFE"/>
    <w:rsid w:val="00DE01D9"/>
    <w:rsid w:val="00DE2E38"/>
    <w:rsid w:val="00DE42D8"/>
    <w:rsid w:val="00DE4C86"/>
    <w:rsid w:val="00DE6658"/>
    <w:rsid w:val="00DF2592"/>
    <w:rsid w:val="00DF5840"/>
    <w:rsid w:val="00DF6B5E"/>
    <w:rsid w:val="00DF6CAE"/>
    <w:rsid w:val="00E014E1"/>
    <w:rsid w:val="00E01E6A"/>
    <w:rsid w:val="00E03AFB"/>
    <w:rsid w:val="00E04AB9"/>
    <w:rsid w:val="00E069ED"/>
    <w:rsid w:val="00E123C0"/>
    <w:rsid w:val="00E1413D"/>
    <w:rsid w:val="00E16288"/>
    <w:rsid w:val="00E17B47"/>
    <w:rsid w:val="00E17BCC"/>
    <w:rsid w:val="00E17F56"/>
    <w:rsid w:val="00E20E3E"/>
    <w:rsid w:val="00E2138B"/>
    <w:rsid w:val="00E234FC"/>
    <w:rsid w:val="00E26BFB"/>
    <w:rsid w:val="00E27660"/>
    <w:rsid w:val="00E321C8"/>
    <w:rsid w:val="00E32F74"/>
    <w:rsid w:val="00E346D8"/>
    <w:rsid w:val="00E467F4"/>
    <w:rsid w:val="00E506BE"/>
    <w:rsid w:val="00E5101D"/>
    <w:rsid w:val="00E540E1"/>
    <w:rsid w:val="00E545A1"/>
    <w:rsid w:val="00E54B43"/>
    <w:rsid w:val="00E647A2"/>
    <w:rsid w:val="00E65EF0"/>
    <w:rsid w:val="00E662C1"/>
    <w:rsid w:val="00E663CC"/>
    <w:rsid w:val="00E66ACB"/>
    <w:rsid w:val="00E70D7B"/>
    <w:rsid w:val="00E72799"/>
    <w:rsid w:val="00E73234"/>
    <w:rsid w:val="00E752E2"/>
    <w:rsid w:val="00E76004"/>
    <w:rsid w:val="00E76779"/>
    <w:rsid w:val="00E76D1A"/>
    <w:rsid w:val="00E77E98"/>
    <w:rsid w:val="00E821F7"/>
    <w:rsid w:val="00E83DED"/>
    <w:rsid w:val="00E90965"/>
    <w:rsid w:val="00EA3B8E"/>
    <w:rsid w:val="00EB0FBD"/>
    <w:rsid w:val="00EB1E57"/>
    <w:rsid w:val="00EB229C"/>
    <w:rsid w:val="00EB60F2"/>
    <w:rsid w:val="00EB613C"/>
    <w:rsid w:val="00EB6ECC"/>
    <w:rsid w:val="00EC036C"/>
    <w:rsid w:val="00EC1146"/>
    <w:rsid w:val="00EC2BFA"/>
    <w:rsid w:val="00EC374F"/>
    <w:rsid w:val="00EC49F5"/>
    <w:rsid w:val="00EC5683"/>
    <w:rsid w:val="00EC5F38"/>
    <w:rsid w:val="00EC6104"/>
    <w:rsid w:val="00ED1224"/>
    <w:rsid w:val="00ED1DA2"/>
    <w:rsid w:val="00ED4F73"/>
    <w:rsid w:val="00ED6CD1"/>
    <w:rsid w:val="00ED7C71"/>
    <w:rsid w:val="00ED7D34"/>
    <w:rsid w:val="00EE24FF"/>
    <w:rsid w:val="00EE39C3"/>
    <w:rsid w:val="00EE4BE6"/>
    <w:rsid w:val="00EE6B7A"/>
    <w:rsid w:val="00EE6F2D"/>
    <w:rsid w:val="00EE78B5"/>
    <w:rsid w:val="00EF0C21"/>
    <w:rsid w:val="00EF1900"/>
    <w:rsid w:val="00EF23E3"/>
    <w:rsid w:val="00EF2D23"/>
    <w:rsid w:val="00EF3445"/>
    <w:rsid w:val="00EF3DEE"/>
    <w:rsid w:val="00EF4766"/>
    <w:rsid w:val="00EF4ADF"/>
    <w:rsid w:val="00EF5F91"/>
    <w:rsid w:val="00EF71C0"/>
    <w:rsid w:val="00F01071"/>
    <w:rsid w:val="00F014DD"/>
    <w:rsid w:val="00F04E78"/>
    <w:rsid w:val="00F063D2"/>
    <w:rsid w:val="00F13505"/>
    <w:rsid w:val="00F13BB2"/>
    <w:rsid w:val="00F14764"/>
    <w:rsid w:val="00F16014"/>
    <w:rsid w:val="00F2162A"/>
    <w:rsid w:val="00F24408"/>
    <w:rsid w:val="00F2523E"/>
    <w:rsid w:val="00F30BAB"/>
    <w:rsid w:val="00F310DE"/>
    <w:rsid w:val="00F32896"/>
    <w:rsid w:val="00F32E58"/>
    <w:rsid w:val="00F34250"/>
    <w:rsid w:val="00F352F4"/>
    <w:rsid w:val="00F35D29"/>
    <w:rsid w:val="00F411E6"/>
    <w:rsid w:val="00F42490"/>
    <w:rsid w:val="00F42853"/>
    <w:rsid w:val="00F42C84"/>
    <w:rsid w:val="00F430E7"/>
    <w:rsid w:val="00F43457"/>
    <w:rsid w:val="00F4347B"/>
    <w:rsid w:val="00F43DB2"/>
    <w:rsid w:val="00F514BB"/>
    <w:rsid w:val="00F5258A"/>
    <w:rsid w:val="00F664E0"/>
    <w:rsid w:val="00F70732"/>
    <w:rsid w:val="00F72B5C"/>
    <w:rsid w:val="00F7525F"/>
    <w:rsid w:val="00F757FD"/>
    <w:rsid w:val="00F81F4B"/>
    <w:rsid w:val="00F84860"/>
    <w:rsid w:val="00F85E98"/>
    <w:rsid w:val="00F86D24"/>
    <w:rsid w:val="00F94B60"/>
    <w:rsid w:val="00F94FA7"/>
    <w:rsid w:val="00F95400"/>
    <w:rsid w:val="00F978E3"/>
    <w:rsid w:val="00FA07B6"/>
    <w:rsid w:val="00FA083A"/>
    <w:rsid w:val="00FA0F02"/>
    <w:rsid w:val="00FA3DE7"/>
    <w:rsid w:val="00FA41D3"/>
    <w:rsid w:val="00FA52EF"/>
    <w:rsid w:val="00FA6C18"/>
    <w:rsid w:val="00FB15B2"/>
    <w:rsid w:val="00FB22E7"/>
    <w:rsid w:val="00FB2363"/>
    <w:rsid w:val="00FB42BB"/>
    <w:rsid w:val="00FB5CE9"/>
    <w:rsid w:val="00FB60CA"/>
    <w:rsid w:val="00FB7C7E"/>
    <w:rsid w:val="00FC2CAB"/>
    <w:rsid w:val="00FC4C53"/>
    <w:rsid w:val="00FC5E02"/>
    <w:rsid w:val="00FC6780"/>
    <w:rsid w:val="00FC6ABF"/>
    <w:rsid w:val="00FD11DD"/>
    <w:rsid w:val="00FD22EB"/>
    <w:rsid w:val="00FD39B2"/>
    <w:rsid w:val="00FD41BB"/>
    <w:rsid w:val="00FE03EA"/>
    <w:rsid w:val="00FE0657"/>
    <w:rsid w:val="00FE0A3C"/>
    <w:rsid w:val="00FE5911"/>
    <w:rsid w:val="00FF3113"/>
    <w:rsid w:val="00FF31C2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60D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860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rsid w:val="008860D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6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60D9"/>
    <w:pPr>
      <w:jc w:val="both"/>
    </w:pPr>
    <w:rPr>
      <w:b/>
      <w:sz w:val="32"/>
    </w:rPr>
  </w:style>
  <w:style w:type="character" w:customStyle="1" w:styleId="a8">
    <w:name w:val="Основной текст Знак"/>
    <w:basedOn w:val="a0"/>
    <w:link w:val="a7"/>
    <w:rsid w:val="008860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rsid w:val="008860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860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8860D9"/>
  </w:style>
  <w:style w:type="character" w:styleId="ac">
    <w:name w:val="Hyperlink"/>
    <w:rsid w:val="008860D9"/>
    <w:rPr>
      <w:color w:val="0000FF"/>
      <w:u w:val="single"/>
    </w:rPr>
  </w:style>
  <w:style w:type="paragraph" w:styleId="ad">
    <w:name w:val="Balloon Text"/>
    <w:basedOn w:val="a"/>
    <w:link w:val="ae"/>
    <w:semiHidden/>
    <w:unhideWhenUsed/>
    <w:rsid w:val="008860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860D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886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860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860D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86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rsid w:val="008860D9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uiPriority w:val="59"/>
    <w:rsid w:val="0088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886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60D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860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rsid w:val="008860D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6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60D9"/>
    <w:pPr>
      <w:jc w:val="both"/>
    </w:pPr>
    <w:rPr>
      <w:b/>
      <w:sz w:val="32"/>
    </w:rPr>
  </w:style>
  <w:style w:type="character" w:customStyle="1" w:styleId="a8">
    <w:name w:val="Основной текст Знак"/>
    <w:basedOn w:val="a0"/>
    <w:link w:val="a7"/>
    <w:rsid w:val="008860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rsid w:val="008860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860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8860D9"/>
  </w:style>
  <w:style w:type="character" w:styleId="ac">
    <w:name w:val="Hyperlink"/>
    <w:rsid w:val="008860D9"/>
    <w:rPr>
      <w:color w:val="0000FF"/>
      <w:u w:val="single"/>
    </w:rPr>
  </w:style>
  <w:style w:type="paragraph" w:styleId="ad">
    <w:name w:val="Balloon Text"/>
    <w:basedOn w:val="a"/>
    <w:link w:val="ae"/>
    <w:semiHidden/>
    <w:unhideWhenUsed/>
    <w:rsid w:val="008860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860D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886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860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860D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86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rsid w:val="008860D9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uiPriority w:val="59"/>
    <w:rsid w:val="0088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886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27D7-5CE3-450A-BF2B-7B264641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12786</TotalTime>
  <Pages>18</Pages>
  <Words>6123</Words>
  <Characters>34904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С. Хаптахаева</dc:creator>
  <cp:keywords/>
  <dc:description/>
  <cp:lastModifiedBy>Лилия В. Вишнякова</cp:lastModifiedBy>
  <cp:revision>672</cp:revision>
  <cp:lastPrinted>2018-03-07T03:45:00Z</cp:lastPrinted>
  <dcterms:created xsi:type="dcterms:W3CDTF">2015-08-28T02:30:00Z</dcterms:created>
  <dcterms:modified xsi:type="dcterms:W3CDTF">2018-03-30T00:48:00Z</dcterms:modified>
</cp:coreProperties>
</file>